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0E" w:rsidRPr="00185611" w:rsidRDefault="0086520E" w:rsidP="008652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Договор № </w:t>
      </w:r>
      <w:r w:rsidR="0034150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08-1/______</w:t>
      </w:r>
    </w:p>
    <w:p w:rsidR="0086520E" w:rsidRDefault="0086520E" w:rsidP="008652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на оказание образовательных услуг</w:t>
      </w:r>
    </w:p>
    <w:p w:rsidR="0015166E" w:rsidRPr="00185611" w:rsidRDefault="0015166E" w:rsidP="008652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 программе ординатуры</w:t>
      </w:r>
    </w:p>
    <w:p w:rsidR="0086520E" w:rsidRPr="00185611" w:rsidRDefault="0086520E" w:rsidP="0086520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г. Москва                                                                                                "__"  _______  20</w:t>
      </w:r>
      <w:r w:rsidR="00A6040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41502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86520E" w:rsidRPr="00185611" w:rsidRDefault="0086520E" w:rsidP="00865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5611">
        <w:rPr>
          <w:rFonts w:ascii="Times New Roman" w:hAnsi="Times New Roman"/>
          <w:sz w:val="24"/>
          <w:szCs w:val="24"/>
        </w:rPr>
        <w:t xml:space="preserve">Федеральное государственное бюджетное учреждение «Национальный медицинский исследовательский центр кардиологии» Министерства здравоохранения Российской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(ФГБУ «НМИЦ кардиологии» Минздрава России)</w:t>
      </w:r>
      <w:r w:rsidRPr="00185611">
        <w:rPr>
          <w:rFonts w:ascii="Times New Roman" w:hAnsi="Times New Roman"/>
          <w:sz w:val="24"/>
          <w:szCs w:val="24"/>
        </w:rPr>
        <w:t xml:space="preserve">, именуемое далее </w:t>
      </w:r>
      <w:r w:rsidRPr="00977015">
        <w:rPr>
          <w:rFonts w:ascii="Times New Roman" w:hAnsi="Times New Roman"/>
          <w:sz w:val="24"/>
          <w:szCs w:val="24"/>
        </w:rPr>
        <w:t>«</w:t>
      </w:r>
      <w:r w:rsidR="003711D7" w:rsidRPr="00977015">
        <w:rPr>
          <w:rFonts w:ascii="Times New Roman" w:hAnsi="Times New Roman"/>
          <w:sz w:val="24"/>
          <w:szCs w:val="24"/>
        </w:rPr>
        <w:t>Учреждение</w:t>
      </w:r>
      <w:r w:rsidRPr="00977015">
        <w:rPr>
          <w:rFonts w:ascii="Times New Roman" w:hAnsi="Times New Roman"/>
          <w:sz w:val="24"/>
          <w:szCs w:val="24"/>
        </w:rPr>
        <w:t>», осуществляющее образовательную деятельность на основании  лицензии,  выданной Федеральной службой по надзору в сфере образования  и науки</w:t>
      </w:r>
      <w:r w:rsidR="00977015" w:rsidRPr="00977015">
        <w:rPr>
          <w:rFonts w:ascii="Times New Roman" w:hAnsi="Times New Roman"/>
          <w:sz w:val="24"/>
          <w:szCs w:val="24"/>
        </w:rPr>
        <w:t xml:space="preserve"> от 4 октября  2017 г., серия 90Л01 № 0009741 регистрационный  № 2651</w:t>
      </w:r>
      <w:r w:rsidRPr="00977015">
        <w:rPr>
          <w:rFonts w:ascii="Times New Roman" w:hAnsi="Times New Roman"/>
          <w:sz w:val="24"/>
          <w:szCs w:val="24"/>
        </w:rPr>
        <w:t xml:space="preserve">,  в лице </w:t>
      </w:r>
      <w:r w:rsidR="00A60400">
        <w:rPr>
          <w:rFonts w:ascii="Times New Roman" w:hAnsi="Times New Roman"/>
          <w:sz w:val="24"/>
          <w:szCs w:val="24"/>
        </w:rPr>
        <w:t>директора Института подготовки кадров высшей квалификации</w:t>
      </w:r>
      <w:r w:rsidRPr="00977015">
        <w:rPr>
          <w:rFonts w:ascii="Times New Roman" w:hAnsi="Times New Roman"/>
          <w:sz w:val="24"/>
          <w:szCs w:val="24"/>
        </w:rPr>
        <w:t xml:space="preserve"> С.В. </w:t>
      </w:r>
      <w:proofErr w:type="spellStart"/>
      <w:r w:rsidRPr="00977015">
        <w:rPr>
          <w:rFonts w:ascii="Times New Roman" w:hAnsi="Times New Roman"/>
          <w:sz w:val="24"/>
          <w:szCs w:val="24"/>
        </w:rPr>
        <w:t>Шахиджановой</w:t>
      </w:r>
      <w:proofErr w:type="spellEnd"/>
      <w:r w:rsidRPr="00977015">
        <w:rPr>
          <w:rFonts w:ascii="Times New Roman" w:hAnsi="Times New Roman"/>
          <w:sz w:val="24"/>
          <w:szCs w:val="24"/>
        </w:rPr>
        <w:t>, действующей на</w:t>
      </w:r>
      <w:proofErr w:type="gramEnd"/>
      <w:r w:rsidRPr="009770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77015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977015"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 xml:space="preserve">доверенности № </w:t>
      </w:r>
      <w:r w:rsidR="00A60400">
        <w:rPr>
          <w:rFonts w:ascii="Times New Roman" w:hAnsi="Times New Roman"/>
          <w:sz w:val="24"/>
          <w:szCs w:val="24"/>
        </w:rPr>
        <w:t>7</w:t>
      </w:r>
      <w:r w:rsidRPr="00185611">
        <w:rPr>
          <w:rFonts w:ascii="Times New Roman" w:hAnsi="Times New Roman"/>
          <w:sz w:val="24"/>
          <w:szCs w:val="24"/>
        </w:rPr>
        <w:t xml:space="preserve">6 от </w:t>
      </w:r>
      <w:r w:rsidR="00A60400">
        <w:rPr>
          <w:rFonts w:ascii="Times New Roman" w:hAnsi="Times New Roman"/>
          <w:sz w:val="24"/>
          <w:szCs w:val="24"/>
        </w:rPr>
        <w:t>09.10</w:t>
      </w:r>
      <w:r w:rsidRPr="00185611">
        <w:rPr>
          <w:rFonts w:ascii="Times New Roman" w:hAnsi="Times New Roman"/>
          <w:sz w:val="24"/>
          <w:szCs w:val="24"/>
        </w:rPr>
        <w:t>.201</w:t>
      </w:r>
      <w:r w:rsidR="00A60400">
        <w:rPr>
          <w:rFonts w:ascii="Times New Roman" w:hAnsi="Times New Roman"/>
          <w:sz w:val="24"/>
          <w:szCs w:val="24"/>
        </w:rPr>
        <w:t>9</w:t>
      </w:r>
      <w:r w:rsidRPr="00185611">
        <w:rPr>
          <w:rFonts w:ascii="Times New Roman" w:hAnsi="Times New Roman"/>
          <w:sz w:val="24"/>
          <w:szCs w:val="24"/>
        </w:rPr>
        <w:t>, с одной стороны,</w:t>
      </w:r>
    </w:p>
    <w:p w:rsidR="0086520E" w:rsidRPr="00185611" w:rsidRDefault="0086520E" w:rsidP="008652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и  ___________________________ (далее – О</w:t>
      </w:r>
      <w:r w:rsidR="003711D7" w:rsidRPr="00185611">
        <w:rPr>
          <w:rFonts w:ascii="Times New Roman" w:eastAsia="Times New Roman" w:hAnsi="Times New Roman"/>
          <w:sz w:val="24"/>
          <w:szCs w:val="24"/>
          <w:lang w:eastAsia="ru-RU"/>
        </w:rPr>
        <w:t>бучающийся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5166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 другой стороны</w:t>
      </w:r>
      <w:r w:rsidR="0015166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заключили настоящий  договор о нижеследующем: </w:t>
      </w:r>
    </w:p>
    <w:p w:rsidR="0086520E" w:rsidRPr="00185611" w:rsidRDefault="0086520E" w:rsidP="0086520E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5166E" w:rsidRPr="0015166E" w:rsidRDefault="0015166E" w:rsidP="001516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166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3711D7" w:rsidRPr="00185611" w:rsidRDefault="003711D7" w:rsidP="003711D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 xml:space="preserve">оказывает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ые</w:t>
      </w:r>
      <w:r w:rsidRPr="00185611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программе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ордина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туры по специальности _______________________________________________, а Обучающийся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услуги и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оплачивает </w:t>
      </w:r>
      <w:r w:rsidR="00EB69F0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настоящим Договором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520E" w:rsidRPr="00185611" w:rsidRDefault="0086520E" w:rsidP="0086520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166E">
        <w:rPr>
          <w:rFonts w:ascii="Times New Roman" w:eastAsia="Times New Roman" w:hAnsi="Times New Roman"/>
          <w:sz w:val="24"/>
          <w:szCs w:val="24"/>
          <w:lang w:eastAsia="ru-RU"/>
        </w:rPr>
        <w:t>Форма обучения – очная, с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рок обучения в соответствии с учебным планом (индивидуальным графиком) составляет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7701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520E" w:rsidRPr="00185611" w:rsidRDefault="0086520E" w:rsidP="0086520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hAnsi="Times New Roman"/>
          <w:sz w:val="24"/>
          <w:szCs w:val="24"/>
        </w:rPr>
        <w:t>Образовательные услуги оказываются Учреждением по адресу: г. Москва, ул.</w:t>
      </w:r>
      <w:r w:rsidR="00EB69F0"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 xml:space="preserve">3-я </w:t>
      </w:r>
      <w:proofErr w:type="spellStart"/>
      <w:r w:rsidRPr="00185611">
        <w:rPr>
          <w:rFonts w:ascii="Times New Roman" w:hAnsi="Times New Roman"/>
          <w:sz w:val="24"/>
          <w:szCs w:val="24"/>
        </w:rPr>
        <w:t>Черепковская</w:t>
      </w:r>
      <w:proofErr w:type="spellEnd"/>
      <w:r w:rsidRPr="00185611">
        <w:rPr>
          <w:rFonts w:ascii="Times New Roman" w:hAnsi="Times New Roman"/>
          <w:sz w:val="24"/>
          <w:szCs w:val="24"/>
        </w:rPr>
        <w:t xml:space="preserve">, </w:t>
      </w:r>
      <w:r w:rsidR="0015166E">
        <w:rPr>
          <w:rFonts w:ascii="Times New Roman" w:hAnsi="Times New Roman"/>
          <w:sz w:val="24"/>
          <w:szCs w:val="24"/>
        </w:rPr>
        <w:t>д</w:t>
      </w:r>
      <w:r w:rsidR="00EB69F0">
        <w:rPr>
          <w:rFonts w:ascii="Times New Roman" w:hAnsi="Times New Roman"/>
          <w:sz w:val="24"/>
          <w:szCs w:val="24"/>
        </w:rPr>
        <w:t>.</w:t>
      </w:r>
      <w:r w:rsidRPr="00185611">
        <w:rPr>
          <w:rFonts w:ascii="Times New Roman" w:hAnsi="Times New Roman"/>
          <w:sz w:val="24"/>
          <w:szCs w:val="24"/>
        </w:rPr>
        <w:t xml:space="preserve"> 15а.</w:t>
      </w:r>
    </w:p>
    <w:p w:rsidR="0086520E" w:rsidRPr="0086520E" w:rsidRDefault="0086520E" w:rsidP="008652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D7">
        <w:rPr>
          <w:rFonts w:ascii="Times New Roman" w:hAnsi="Times New Roman"/>
          <w:color w:val="000000"/>
          <w:sz w:val="24"/>
          <w:szCs w:val="24"/>
        </w:rPr>
        <w:t xml:space="preserve">1.4. </w:t>
      </w:r>
      <w:proofErr w:type="gramStart"/>
      <w:r w:rsidRPr="003711D7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прохождения </w:t>
      </w:r>
      <w:r w:rsidR="003711D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</w:t>
      </w:r>
      <w:r w:rsidR="00EA177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711D7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полного курса обучения  и успешной итоговой аттестации ему выдается Сертификат государственного образца по специальности и Диплом об окончании ординатуры установленного образца,  либо документ об освоении тех или  иных  компонентов образовательной программы (в случае</w:t>
      </w:r>
      <w:r w:rsidRPr="0086520E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отчисления</w:t>
      </w:r>
      <w:proofErr w:type="gramEnd"/>
      <w:r w:rsidRPr="008652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711D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</w:t>
      </w:r>
      <w:r w:rsidR="003711D7">
        <w:rPr>
          <w:rFonts w:ascii="Times New Roman" w:eastAsia="Times New Roman" w:hAnsi="Times New Roman"/>
          <w:sz w:val="24"/>
          <w:szCs w:val="24"/>
          <w:lang w:eastAsia="ru-RU"/>
        </w:rPr>
        <w:t>егося</w:t>
      </w:r>
      <w:r w:rsidRPr="0086520E">
        <w:rPr>
          <w:rFonts w:ascii="Times New Roman" w:eastAsia="Times New Roman" w:hAnsi="Times New Roman"/>
          <w:sz w:val="24"/>
          <w:szCs w:val="24"/>
          <w:lang w:eastAsia="ru-RU"/>
        </w:rPr>
        <w:t xml:space="preserve">  из образовательного учреждения до завершения им обучения в полном объеме).</w:t>
      </w:r>
      <w:proofErr w:type="gramEnd"/>
      <w:r w:rsidR="00B42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54C">
        <w:rPr>
          <w:rFonts w:ascii="Times New Roman" w:hAnsi="Times New Roman"/>
          <w:color w:val="000000"/>
          <w:sz w:val="24"/>
          <w:szCs w:val="24"/>
        </w:rPr>
        <w:t xml:space="preserve">По окончанию обучения сторонами </w:t>
      </w:r>
      <w:r w:rsidR="00B4254C">
        <w:rPr>
          <w:rFonts w:ascii="Times New Roman" w:eastAsia="Times New Roman" w:hAnsi="Times New Roman"/>
          <w:sz w:val="24"/>
          <w:szCs w:val="24"/>
          <w:lang w:eastAsia="ru-RU"/>
        </w:rPr>
        <w:t>подписывается Акт приемки оказанных услуг (приложение № 1) с указанием полной стоимости обучения.</w:t>
      </w:r>
    </w:p>
    <w:p w:rsidR="0086520E" w:rsidRPr="00185611" w:rsidRDefault="0086520E" w:rsidP="008652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11D7" w:rsidRPr="0015166E" w:rsidRDefault="003711D7" w:rsidP="0015166E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15166E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Права и обязанности </w:t>
      </w:r>
      <w:r w:rsidRPr="0015166E">
        <w:rPr>
          <w:rFonts w:ascii="Times New Roman" w:hAnsi="Times New Roman"/>
          <w:b/>
          <w:sz w:val="24"/>
          <w:szCs w:val="24"/>
        </w:rPr>
        <w:t>Учреждения</w:t>
      </w:r>
    </w:p>
    <w:p w:rsidR="003711D7" w:rsidRPr="00185611" w:rsidRDefault="003711D7" w:rsidP="0015166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3711D7" w:rsidRPr="00185611" w:rsidRDefault="003711D7" w:rsidP="00371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2.1.1.</w:t>
      </w:r>
      <w:r w:rsidRPr="00185611">
        <w:rPr>
          <w:rFonts w:ascii="Times New Roman" w:hAnsi="Times New Roman"/>
          <w:sz w:val="24"/>
          <w:szCs w:val="24"/>
        </w:rPr>
        <w:t xml:space="preserve">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осуществлять образовательный процесс, выбирать систем</w:t>
      </w:r>
      <w:r w:rsidR="0015166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оценок, формы, порядок и периодичность промежуточной аттестации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5166E" w:rsidRDefault="003711D7" w:rsidP="00371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 xml:space="preserve">отчислить </w:t>
      </w:r>
      <w:proofErr w:type="gramStart"/>
      <w:r w:rsidR="0015166E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185611">
        <w:rPr>
          <w:rFonts w:ascii="Times New Roman" w:hAnsi="Times New Roman"/>
          <w:sz w:val="24"/>
          <w:szCs w:val="24"/>
        </w:rPr>
        <w:t xml:space="preserve"> по следующим основаниям: </w:t>
      </w:r>
    </w:p>
    <w:p w:rsidR="003711D7" w:rsidRDefault="0015166E" w:rsidP="00371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711D7" w:rsidRPr="00185611">
        <w:rPr>
          <w:rFonts w:ascii="Times New Roman" w:hAnsi="Times New Roman"/>
          <w:sz w:val="24"/>
          <w:szCs w:val="24"/>
        </w:rPr>
        <w:t xml:space="preserve">в случае невыполнения </w:t>
      </w:r>
      <w:proofErr w:type="gramStart"/>
      <w:r w:rsidR="003711D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="003711D7" w:rsidRPr="00185611">
        <w:rPr>
          <w:rFonts w:ascii="Times New Roman" w:hAnsi="Times New Roman"/>
          <w:sz w:val="24"/>
          <w:szCs w:val="24"/>
        </w:rPr>
        <w:t xml:space="preserve"> обязанности по добросовестному освоению Программы и учебного плана Программы, в том числе индивидуального (при наличии); в случае нарушения обязательств по оплате, в том числе размера и/или сроков оплаты обучения по настоящему Договору</w:t>
      </w:r>
      <w:r w:rsidR="003711D7">
        <w:rPr>
          <w:rFonts w:ascii="Times New Roman" w:hAnsi="Times New Roman"/>
          <w:sz w:val="24"/>
          <w:szCs w:val="24"/>
        </w:rPr>
        <w:t>;</w:t>
      </w:r>
    </w:p>
    <w:p w:rsidR="0015166E" w:rsidRDefault="0015166E" w:rsidP="00371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711D7">
        <w:rPr>
          <w:rFonts w:ascii="Times New Roman" w:hAnsi="Times New Roman"/>
          <w:sz w:val="24"/>
          <w:szCs w:val="24"/>
        </w:rPr>
        <w:t>в случае</w:t>
      </w:r>
      <w:r w:rsidR="003711D7" w:rsidRPr="00185611">
        <w:rPr>
          <w:rFonts w:ascii="Times New Roman" w:hAnsi="Times New Roman"/>
          <w:sz w:val="24"/>
          <w:szCs w:val="24"/>
        </w:rPr>
        <w:t xml:space="preserve"> </w:t>
      </w:r>
      <w:r w:rsidR="003711D7">
        <w:rPr>
          <w:rFonts w:ascii="Times New Roman" w:hAnsi="Times New Roman"/>
          <w:sz w:val="24"/>
          <w:szCs w:val="24"/>
        </w:rPr>
        <w:t>неисполнения или</w:t>
      </w:r>
      <w:r w:rsidR="003711D7" w:rsidRPr="00185611">
        <w:rPr>
          <w:rFonts w:ascii="Times New Roman" w:hAnsi="Times New Roman"/>
          <w:sz w:val="24"/>
          <w:szCs w:val="24"/>
        </w:rPr>
        <w:t xml:space="preserve"> </w:t>
      </w:r>
      <w:r w:rsidR="003711D7">
        <w:rPr>
          <w:rFonts w:ascii="Times New Roman" w:hAnsi="Times New Roman"/>
          <w:sz w:val="24"/>
          <w:szCs w:val="24"/>
        </w:rPr>
        <w:t>нарушения</w:t>
      </w:r>
      <w:r w:rsidR="003711D7" w:rsidRPr="001856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11D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решений Ученого совета</w:t>
      </w:r>
      <w:r w:rsidR="003711D7" w:rsidRPr="00185611">
        <w:rPr>
          <w:rFonts w:ascii="Times New Roman" w:hAnsi="Times New Roman"/>
          <w:sz w:val="24"/>
          <w:szCs w:val="24"/>
        </w:rPr>
        <w:t xml:space="preserve">, приказов, правил, </w:t>
      </w:r>
      <w:r w:rsidR="003711D7">
        <w:rPr>
          <w:rFonts w:ascii="Times New Roman" w:hAnsi="Times New Roman"/>
          <w:sz w:val="24"/>
          <w:szCs w:val="24"/>
        </w:rPr>
        <w:t>норм</w:t>
      </w:r>
      <w:r w:rsidR="003711D7" w:rsidRPr="00185611">
        <w:rPr>
          <w:rFonts w:ascii="Times New Roman" w:hAnsi="Times New Roman"/>
          <w:sz w:val="24"/>
          <w:szCs w:val="24"/>
        </w:rPr>
        <w:t xml:space="preserve"> пожарной безопасности и иных локальных актов, действующих в </w:t>
      </w:r>
      <w:r w:rsidR="003711D7">
        <w:rPr>
          <w:rFonts w:ascii="Times New Roman" w:hAnsi="Times New Roman"/>
          <w:sz w:val="24"/>
          <w:szCs w:val="24"/>
        </w:rPr>
        <w:t>Учреждении</w:t>
      </w:r>
      <w:r w:rsidR="003711D7" w:rsidRPr="00185611">
        <w:rPr>
          <w:rFonts w:ascii="Times New Roman" w:hAnsi="Times New Roman"/>
          <w:sz w:val="24"/>
          <w:szCs w:val="24"/>
        </w:rPr>
        <w:t xml:space="preserve">; </w:t>
      </w:r>
    </w:p>
    <w:p w:rsidR="0015166E" w:rsidRDefault="0015166E" w:rsidP="00371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711D7" w:rsidRPr="00185611">
        <w:rPr>
          <w:rFonts w:ascii="Times New Roman" w:hAnsi="Times New Roman"/>
          <w:sz w:val="24"/>
          <w:szCs w:val="24"/>
        </w:rPr>
        <w:t xml:space="preserve">в случае установления нарушения условий приема в </w:t>
      </w:r>
      <w:r w:rsidR="00834C9B">
        <w:rPr>
          <w:rFonts w:ascii="Times New Roman" w:hAnsi="Times New Roman"/>
          <w:sz w:val="24"/>
          <w:szCs w:val="24"/>
        </w:rPr>
        <w:t>ордина</w:t>
      </w:r>
      <w:r w:rsidR="003711D7" w:rsidRPr="00185611">
        <w:rPr>
          <w:rFonts w:ascii="Times New Roman" w:hAnsi="Times New Roman"/>
          <w:sz w:val="24"/>
          <w:szCs w:val="24"/>
        </w:rPr>
        <w:t xml:space="preserve">туру </w:t>
      </w:r>
      <w:r w:rsidR="003711D7">
        <w:rPr>
          <w:rFonts w:ascii="Times New Roman" w:hAnsi="Times New Roman"/>
          <w:sz w:val="24"/>
          <w:szCs w:val="24"/>
        </w:rPr>
        <w:t>Учреждения</w:t>
      </w:r>
      <w:r w:rsidR="003711D7" w:rsidRPr="00185611">
        <w:rPr>
          <w:rFonts w:ascii="Times New Roman" w:hAnsi="Times New Roman"/>
          <w:sz w:val="24"/>
          <w:szCs w:val="24"/>
        </w:rPr>
        <w:t xml:space="preserve">, повлекшего по вине </w:t>
      </w:r>
      <w:proofErr w:type="gramStart"/>
      <w:r w:rsidR="003711D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="003711D7" w:rsidRPr="00185611">
        <w:rPr>
          <w:rFonts w:ascii="Times New Roman" w:hAnsi="Times New Roman"/>
          <w:sz w:val="24"/>
          <w:szCs w:val="24"/>
        </w:rPr>
        <w:t xml:space="preserve"> его незаконное зачисление;</w:t>
      </w:r>
    </w:p>
    <w:p w:rsidR="0015166E" w:rsidRPr="00185611" w:rsidRDefault="0015166E" w:rsidP="001516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просрочки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оплаты на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свыше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30 дней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в одностороннем порядке расторгнуть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оговор и отчислить Обучающегося;</w:t>
      </w:r>
    </w:p>
    <w:p w:rsidR="003711D7" w:rsidRPr="00185611" w:rsidRDefault="0015166E" w:rsidP="00371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711D7" w:rsidRPr="00185611">
        <w:rPr>
          <w:rFonts w:ascii="Times New Roman" w:hAnsi="Times New Roman"/>
          <w:sz w:val="24"/>
          <w:szCs w:val="24"/>
        </w:rPr>
        <w:t xml:space="preserve">при наступлении обстоятельств, не зависящих от воли </w:t>
      </w:r>
      <w:r w:rsidR="003711D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="003711D7" w:rsidRPr="00185611">
        <w:rPr>
          <w:rFonts w:ascii="Times New Roman" w:hAnsi="Times New Roman"/>
          <w:sz w:val="24"/>
          <w:szCs w:val="24"/>
        </w:rPr>
        <w:t xml:space="preserve"> и </w:t>
      </w:r>
      <w:r w:rsidR="003711D7">
        <w:rPr>
          <w:rFonts w:ascii="Times New Roman" w:hAnsi="Times New Roman"/>
          <w:sz w:val="24"/>
          <w:szCs w:val="24"/>
        </w:rPr>
        <w:t>Учреждения</w:t>
      </w:r>
      <w:r w:rsidR="003711D7" w:rsidRPr="00185611">
        <w:rPr>
          <w:rFonts w:ascii="Times New Roman" w:hAnsi="Times New Roman"/>
          <w:sz w:val="24"/>
          <w:szCs w:val="24"/>
        </w:rPr>
        <w:t xml:space="preserve">. </w:t>
      </w:r>
      <w:r w:rsidR="003711D7">
        <w:rPr>
          <w:rFonts w:ascii="Times New Roman" w:hAnsi="Times New Roman"/>
          <w:sz w:val="24"/>
          <w:szCs w:val="24"/>
        </w:rPr>
        <w:t xml:space="preserve">Во всех случаях </w:t>
      </w:r>
      <w:proofErr w:type="gramStart"/>
      <w:r w:rsidR="003711D7"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="003711D7" w:rsidRPr="00185611">
        <w:rPr>
          <w:rFonts w:ascii="Times New Roman" w:hAnsi="Times New Roman"/>
          <w:sz w:val="24"/>
          <w:szCs w:val="24"/>
        </w:rPr>
        <w:t xml:space="preserve"> считается отчисленным из </w:t>
      </w:r>
      <w:r w:rsidR="003711D7">
        <w:rPr>
          <w:rFonts w:ascii="Times New Roman" w:hAnsi="Times New Roman"/>
          <w:sz w:val="24"/>
          <w:szCs w:val="24"/>
        </w:rPr>
        <w:t>Учреждения</w:t>
      </w:r>
      <w:r w:rsidR="003711D7" w:rsidRPr="00185611">
        <w:rPr>
          <w:rFonts w:ascii="Times New Roman" w:hAnsi="Times New Roman"/>
          <w:sz w:val="24"/>
          <w:szCs w:val="24"/>
        </w:rPr>
        <w:t xml:space="preserve"> с даты, определенной соответствующим приказом.</w:t>
      </w:r>
    </w:p>
    <w:p w:rsidR="003711D7" w:rsidRPr="00185611" w:rsidRDefault="003711D7" w:rsidP="00371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hAnsi="Times New Roman"/>
          <w:sz w:val="24"/>
          <w:szCs w:val="24"/>
        </w:rPr>
        <w:t xml:space="preserve">  обязан</w:t>
      </w:r>
      <w:r>
        <w:rPr>
          <w:rFonts w:ascii="Times New Roman" w:hAnsi="Times New Roman"/>
          <w:sz w:val="24"/>
          <w:szCs w:val="24"/>
        </w:rPr>
        <w:t>о</w:t>
      </w:r>
      <w:r w:rsidRPr="00185611">
        <w:rPr>
          <w:rFonts w:ascii="Times New Roman" w:hAnsi="Times New Roman"/>
          <w:sz w:val="24"/>
          <w:szCs w:val="24"/>
        </w:rPr>
        <w:t>:</w:t>
      </w:r>
    </w:p>
    <w:p w:rsidR="003711D7" w:rsidRPr="00185611" w:rsidRDefault="003711D7" w:rsidP="00371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зачислить Обучающегося, выполнившего установленные условия приема, в </w:t>
      </w:r>
      <w:r w:rsidR="00834C9B">
        <w:rPr>
          <w:rFonts w:ascii="Times New Roman" w:eastAsia="Times New Roman" w:hAnsi="Times New Roman"/>
          <w:sz w:val="24"/>
          <w:szCs w:val="24"/>
          <w:lang w:eastAsia="ru-RU"/>
        </w:rPr>
        <w:t>ордина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туру;</w:t>
      </w:r>
    </w:p>
    <w:p w:rsidR="003711D7" w:rsidRPr="00185611" w:rsidRDefault="003711D7" w:rsidP="00371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2.2.2.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организовать и обеспечить надлежащее прохождение обучения в соответствии с  государственным образовательным стандартом по данной специальност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или  учебным планом,  разработанным </w:t>
      </w:r>
      <w:r>
        <w:rPr>
          <w:rFonts w:ascii="Times New Roman" w:hAnsi="Times New Roman"/>
          <w:sz w:val="24"/>
          <w:szCs w:val="24"/>
        </w:rPr>
        <w:t>Учреждением</w:t>
      </w:r>
      <w:r w:rsidRPr="00185611">
        <w:rPr>
          <w:rFonts w:ascii="Times New Roman" w:hAnsi="Times New Roman"/>
          <w:sz w:val="24"/>
          <w:szCs w:val="24"/>
        </w:rPr>
        <w:t xml:space="preserve">,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программе 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 индивидуальным планом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711D7" w:rsidRPr="00185611" w:rsidRDefault="003711D7" w:rsidP="00371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2.2.3.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предоставить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пользования  научной  библиотекой,  клинической  и лабораторной базой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образовательной программы и в соответствии с утвержденными Ученым Советом  проводимыми им исследованиями;</w:t>
      </w:r>
    </w:p>
    <w:p w:rsidR="003711D7" w:rsidRPr="00185611" w:rsidRDefault="003711D7" w:rsidP="00371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2.2.4.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185611">
        <w:rPr>
          <w:rFonts w:ascii="Times New Roman" w:hAnsi="Times New Roman"/>
          <w:sz w:val="24"/>
          <w:szCs w:val="24"/>
        </w:rPr>
        <w:t xml:space="preserve">овести до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185611">
        <w:rPr>
          <w:rFonts w:ascii="Times New Roman" w:hAnsi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</w:t>
      </w:r>
      <w:r w:rsidRPr="00185611">
        <w:rPr>
          <w:rFonts w:ascii="Times New Roman" w:hAnsi="Times New Roman"/>
          <w:sz w:val="24"/>
          <w:szCs w:val="24"/>
          <w:lang w:val="en-US"/>
        </w:rPr>
        <w:t>I</w:t>
      </w:r>
      <w:r w:rsidRPr="00185611">
        <w:rPr>
          <w:rFonts w:ascii="Times New Roman" w:hAnsi="Times New Roman"/>
          <w:sz w:val="24"/>
          <w:szCs w:val="24"/>
        </w:rPr>
        <w:t xml:space="preserve"> «О защите прав потребителей» и Федеральным законом от 29 декабря 2012 г. № 273-ФЗ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86520E" w:rsidRPr="00185611" w:rsidRDefault="0086520E" w:rsidP="008652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E70" w:rsidRPr="00185611" w:rsidRDefault="005F6E70" w:rsidP="005F6E70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18561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3. Права и обязанности </w:t>
      </w:r>
      <w:r w:rsidRPr="00185611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Обучающегося</w:t>
      </w:r>
    </w:p>
    <w:p w:rsidR="005F6E70" w:rsidRPr="00185611" w:rsidRDefault="005F6E70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3.1. Обучающийся вправе: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требовать от </w:t>
      </w:r>
      <w:r w:rsidR="005F6E70">
        <w:rPr>
          <w:rFonts w:ascii="Times New Roman" w:hAnsi="Times New Roman"/>
          <w:sz w:val="24"/>
          <w:szCs w:val="24"/>
        </w:rPr>
        <w:t>Учреждения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информации по вопросам организации и обеспечения обучения;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обращаться к работникам </w:t>
      </w:r>
      <w:r w:rsidR="005F6E70">
        <w:rPr>
          <w:rFonts w:ascii="Times New Roman" w:hAnsi="Times New Roman"/>
          <w:sz w:val="24"/>
          <w:szCs w:val="24"/>
        </w:rPr>
        <w:t>Учреждения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вопросам, касающимся процесса обучения в </w:t>
      </w:r>
      <w:r w:rsidR="005F6E70">
        <w:rPr>
          <w:rFonts w:ascii="Times New Roman" w:hAnsi="Times New Roman"/>
          <w:sz w:val="24"/>
          <w:szCs w:val="24"/>
        </w:rPr>
        <w:t>Учреждении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получать полную и достоверную информацию об оценке своих знаний, умений и навыков, а также о критериях этой оценки;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пользоваться имуществом </w:t>
      </w:r>
      <w:r w:rsidR="005F6E70">
        <w:rPr>
          <w:rFonts w:ascii="Times New Roman" w:hAnsi="Times New Roman"/>
          <w:sz w:val="24"/>
          <w:szCs w:val="24"/>
        </w:rPr>
        <w:t>Учреждения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>, необходимым для осуществления образовательного процесса во время занятий, предусмотренных программой.</w:t>
      </w:r>
    </w:p>
    <w:p w:rsidR="005F6E70" w:rsidRPr="00185611" w:rsidRDefault="0015166E" w:rsidP="005F6E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3.1.5.</w:t>
      </w:r>
      <w:r w:rsidR="005F6E70" w:rsidRPr="00185611">
        <w:rPr>
          <w:rFonts w:ascii="Times New Roman" w:hAnsi="Times New Roman"/>
          <w:sz w:val="24"/>
          <w:szCs w:val="24"/>
        </w:rPr>
        <w:t xml:space="preserve"> воспользоваться академическим отпуском, в том числе отпуском по беременности и родам (для женщин), отпуском по уходу за ребенком, а также иными правами в соответствии с частью 1 статьи 34 Федерального закона от 29 декабря 2012 г. № 273-ФЗ «Об образовании в Российской Федерации».</w:t>
      </w:r>
    </w:p>
    <w:p w:rsidR="005F6E70" w:rsidRPr="00185611" w:rsidRDefault="005F6E70" w:rsidP="005F6E70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3.2. Обучающийся</w:t>
      </w:r>
      <w:r w:rsidRPr="0018561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обязан: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3.2.1. 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предоставить </w:t>
      </w:r>
      <w:r w:rsidR="005F6E70">
        <w:rPr>
          <w:rFonts w:ascii="Times New Roman" w:hAnsi="Times New Roman"/>
          <w:sz w:val="24"/>
          <w:szCs w:val="24"/>
        </w:rPr>
        <w:t>Учреждению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для оформления документы согласно требованиям законодательства РФ; 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3.2.2.</w:t>
      </w:r>
      <w:r w:rsidR="005F6E70" w:rsidRPr="00185611">
        <w:rPr>
          <w:rFonts w:ascii="Times New Roman" w:hAnsi="Times New Roman"/>
          <w:sz w:val="24"/>
          <w:szCs w:val="24"/>
        </w:rPr>
        <w:t xml:space="preserve"> извещать </w:t>
      </w:r>
      <w:r w:rsidR="005F6E70">
        <w:rPr>
          <w:rFonts w:ascii="Times New Roman" w:hAnsi="Times New Roman"/>
          <w:sz w:val="24"/>
          <w:szCs w:val="24"/>
        </w:rPr>
        <w:t>Учреждение</w:t>
      </w:r>
      <w:r w:rsidR="005F6E70" w:rsidRPr="00185611">
        <w:rPr>
          <w:rFonts w:ascii="Times New Roman" w:hAnsi="Times New Roman"/>
          <w:sz w:val="24"/>
          <w:szCs w:val="24"/>
        </w:rPr>
        <w:t xml:space="preserve"> об изменении своих паспортных данных, адреса и контактного телефона в течение п</w:t>
      </w:r>
      <w:r w:rsidR="005F6E70">
        <w:rPr>
          <w:rFonts w:ascii="Times New Roman" w:hAnsi="Times New Roman"/>
          <w:sz w:val="24"/>
          <w:szCs w:val="24"/>
        </w:rPr>
        <w:t>яти дней с момента их изменения;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3.2.3.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ознакомиться с индивидуальным планом  обучения в течение месяца от начала обучения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ордина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>туре и выполнять его в установленные сроки;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3.2.4.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 вносить плату за обучение, а также </w:t>
      </w:r>
      <w:proofErr w:type="gramStart"/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>предоставлять платежные докумен</w:t>
      </w:r>
      <w:r w:rsidR="005F6E70">
        <w:rPr>
          <w:rFonts w:ascii="Times New Roman" w:eastAsia="Times New Roman" w:hAnsi="Times New Roman"/>
          <w:sz w:val="24"/>
          <w:szCs w:val="24"/>
          <w:lang w:eastAsia="ru-RU"/>
        </w:rPr>
        <w:t>ты</w:t>
      </w:r>
      <w:proofErr w:type="gramEnd"/>
      <w:r w:rsidR="005F6E70">
        <w:rPr>
          <w:rFonts w:ascii="Times New Roman" w:eastAsia="Times New Roman" w:hAnsi="Times New Roman"/>
          <w:sz w:val="24"/>
          <w:szCs w:val="24"/>
          <w:lang w:eastAsia="ru-RU"/>
        </w:rPr>
        <w:t>, подтверждающие такую оплату;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3.2.5.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соблюдать законы Российской Федерации</w:t>
      </w:r>
      <w:r w:rsidR="005F6E70" w:rsidRPr="00185611">
        <w:rPr>
          <w:rFonts w:ascii="Times New Roman" w:hAnsi="Times New Roman"/>
          <w:sz w:val="24"/>
          <w:szCs w:val="24"/>
        </w:rPr>
        <w:t xml:space="preserve"> 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правила внутреннего распорядка </w:t>
      </w:r>
      <w:r w:rsidR="005F6E70">
        <w:rPr>
          <w:rFonts w:ascii="Times New Roman" w:hAnsi="Times New Roman"/>
          <w:sz w:val="24"/>
          <w:szCs w:val="24"/>
        </w:rPr>
        <w:t>Учреждения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>, учебной дисциплины</w:t>
      </w:r>
      <w:r w:rsidR="005F6E70">
        <w:rPr>
          <w:rFonts w:ascii="Times New Roman" w:eastAsia="Times New Roman" w:hAnsi="Times New Roman"/>
          <w:sz w:val="24"/>
          <w:szCs w:val="24"/>
          <w:lang w:eastAsia="ru-RU"/>
        </w:rPr>
        <w:t>, санитарные правила Учреждения</w:t>
      </w:r>
      <w:r w:rsidR="005F6E70" w:rsidRPr="00E3085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</w:t>
      </w:r>
      <w:r w:rsidR="005F6E70" w:rsidRPr="00185611">
        <w:rPr>
          <w:rFonts w:ascii="Times New Roman" w:hAnsi="Times New Roman"/>
          <w:sz w:val="24"/>
          <w:szCs w:val="24"/>
        </w:rPr>
        <w:t xml:space="preserve"> выполнять решения Ученого совета и</w:t>
      </w:r>
      <w:r w:rsidR="005F6E70">
        <w:rPr>
          <w:rFonts w:ascii="Times New Roman" w:hAnsi="Times New Roman"/>
          <w:sz w:val="24"/>
          <w:szCs w:val="24"/>
        </w:rPr>
        <w:t xml:space="preserve"> руководства Учреждения</w:t>
      </w:r>
      <w:r w:rsidR="005F6E70" w:rsidRPr="00185611">
        <w:rPr>
          <w:rFonts w:ascii="Times New Roman" w:hAnsi="Times New Roman"/>
          <w:sz w:val="24"/>
          <w:szCs w:val="24"/>
        </w:rPr>
        <w:t xml:space="preserve">, приказы, правила, </w:t>
      </w:r>
      <w:r w:rsidR="005F6E70">
        <w:rPr>
          <w:rFonts w:ascii="Times New Roman" w:hAnsi="Times New Roman"/>
          <w:sz w:val="24"/>
          <w:szCs w:val="24"/>
        </w:rPr>
        <w:t>нормы</w:t>
      </w:r>
      <w:r w:rsidR="005F6E70" w:rsidRPr="00185611">
        <w:rPr>
          <w:rFonts w:ascii="Times New Roman" w:hAnsi="Times New Roman"/>
          <w:sz w:val="24"/>
          <w:szCs w:val="24"/>
        </w:rPr>
        <w:t xml:space="preserve"> пожарной безопасности и иные локальные нормативные акты, действующие в </w:t>
      </w:r>
      <w:r w:rsidR="005F6E70">
        <w:rPr>
          <w:rFonts w:ascii="Times New Roman" w:hAnsi="Times New Roman"/>
          <w:sz w:val="24"/>
          <w:szCs w:val="24"/>
        </w:rPr>
        <w:t>Учреждении</w:t>
      </w:r>
      <w:r w:rsidR="005F6E70" w:rsidRPr="00185611">
        <w:rPr>
          <w:rFonts w:ascii="Times New Roman" w:hAnsi="Times New Roman"/>
          <w:sz w:val="24"/>
          <w:szCs w:val="24"/>
        </w:rPr>
        <w:t>;</w:t>
      </w:r>
    </w:p>
    <w:p w:rsidR="005F6E70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3.2.7.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нести материальную ответственность за выданн</w:t>
      </w:r>
      <w:r w:rsidR="005F6E7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е ему во временное пользование из библиотечных фондов </w:t>
      </w:r>
      <w:r w:rsidR="005F6E70">
        <w:rPr>
          <w:rFonts w:ascii="Times New Roman" w:hAnsi="Times New Roman"/>
          <w:sz w:val="24"/>
          <w:szCs w:val="24"/>
        </w:rPr>
        <w:t>Учреждения учебные материалы, книги</w:t>
      </w:r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, и </w:t>
      </w:r>
      <w:proofErr w:type="gramStart"/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>обязан</w:t>
      </w:r>
      <w:proofErr w:type="gramEnd"/>
      <w:r w:rsidR="005F6E70"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сдать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их</w:t>
      </w:r>
      <w:r w:rsidR="005F6E7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завершении обучения;</w:t>
      </w:r>
    </w:p>
    <w:p w:rsidR="005F6E70" w:rsidRPr="00185611" w:rsidRDefault="004F3CA2" w:rsidP="005F6E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3.2.8.</w:t>
      </w:r>
      <w:r w:rsidR="005F6E70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нести ответственность за вред, </w:t>
      </w:r>
      <w:r w:rsidR="0015166E">
        <w:rPr>
          <w:rFonts w:ascii="Times New Roman" w:eastAsia="Times New Roman" w:hAnsi="Times New Roman"/>
          <w:sz w:val="24"/>
          <w:szCs w:val="24"/>
          <w:lang w:eastAsia="ru-RU"/>
        </w:rPr>
        <w:t>нанесенный имуществу Учреждения, работников Учреждения, третьих лиц.</w:t>
      </w:r>
    </w:p>
    <w:p w:rsidR="0086520E" w:rsidRPr="00185611" w:rsidRDefault="0086520E" w:rsidP="008652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86520E" w:rsidRPr="00185611" w:rsidRDefault="0086520E" w:rsidP="0086520E">
      <w:pPr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Ответственность сторон</w:t>
      </w:r>
    </w:p>
    <w:p w:rsidR="004F3CA2" w:rsidRPr="004F3CA2" w:rsidRDefault="004F3CA2" w:rsidP="004F3CA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3CA2">
        <w:rPr>
          <w:rFonts w:ascii="Times New Roman" w:hAnsi="Times New Roman"/>
          <w:sz w:val="24"/>
          <w:szCs w:val="24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F3CA2" w:rsidRDefault="004F3CA2" w:rsidP="004F3C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5611">
        <w:rPr>
          <w:rFonts w:ascii="Times New Roman" w:hAnsi="Times New Roman" w:cs="Times New Roman"/>
          <w:sz w:val="24"/>
          <w:szCs w:val="24"/>
        </w:rPr>
        <w:t>4.2. При обнаружении недостатк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85611">
        <w:rPr>
          <w:rFonts w:ascii="Times New Roman" w:hAnsi="Times New Roman" w:cs="Times New Roman"/>
          <w:sz w:val="24"/>
          <w:szCs w:val="24"/>
        </w:rPr>
        <w:t xml:space="preserve">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185611">
        <w:rPr>
          <w:rFonts w:ascii="Times New Roman" w:eastAsia="Times New Roman" w:hAnsi="Times New Roman"/>
          <w:sz w:val="24"/>
          <w:szCs w:val="24"/>
        </w:rPr>
        <w:t>Обучающийся</w:t>
      </w:r>
      <w:r w:rsidRPr="00185611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15166E">
        <w:rPr>
          <w:rFonts w:ascii="Times New Roman" w:hAnsi="Times New Roman" w:cs="Times New Roman"/>
          <w:sz w:val="24"/>
          <w:szCs w:val="24"/>
        </w:rPr>
        <w:t xml:space="preserve">потребовать </w:t>
      </w:r>
      <w:r w:rsidRPr="00185611">
        <w:rPr>
          <w:rFonts w:ascii="Times New Roman" w:hAnsi="Times New Roman" w:cs="Times New Roman"/>
          <w:sz w:val="24"/>
          <w:szCs w:val="24"/>
        </w:rPr>
        <w:t>соразмерного уменьшения стоимости о</w:t>
      </w:r>
      <w:r>
        <w:rPr>
          <w:rFonts w:ascii="Times New Roman" w:hAnsi="Times New Roman" w:cs="Times New Roman"/>
          <w:sz w:val="24"/>
          <w:szCs w:val="24"/>
        </w:rPr>
        <w:t>казанной образовательной услуги;</w:t>
      </w:r>
    </w:p>
    <w:p w:rsidR="0086520E" w:rsidRPr="00185611" w:rsidRDefault="0086520E" w:rsidP="004F3CA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341502" w:rsidRDefault="00341502" w:rsidP="008652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86520E" w:rsidRPr="00185611" w:rsidRDefault="0086520E" w:rsidP="0086520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lastRenderedPageBreak/>
        <w:t>5. Стоимость и порядок расчетов</w:t>
      </w:r>
    </w:p>
    <w:p w:rsidR="004F3CA2" w:rsidRPr="00185611" w:rsidRDefault="004F3CA2" w:rsidP="004F3C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5611">
        <w:rPr>
          <w:rFonts w:ascii="Times New Roman" w:hAnsi="Times New Roman"/>
          <w:sz w:val="24"/>
          <w:szCs w:val="24"/>
        </w:rPr>
        <w:t xml:space="preserve">5.1. Полная стоимость образовательных услуг за весь период обучения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185611">
        <w:rPr>
          <w:rFonts w:ascii="Times New Roman" w:hAnsi="Times New Roman"/>
          <w:sz w:val="24"/>
          <w:szCs w:val="24"/>
        </w:rPr>
        <w:t xml:space="preserve"> составляет  ________________ руб</w:t>
      </w:r>
      <w:r w:rsidRPr="00DE13D8">
        <w:rPr>
          <w:rFonts w:ascii="Times New Roman" w:hAnsi="Times New Roman"/>
          <w:sz w:val="24"/>
          <w:szCs w:val="24"/>
        </w:rPr>
        <w:t>.</w:t>
      </w:r>
      <w:r w:rsidRPr="00185611">
        <w:rPr>
          <w:rFonts w:ascii="Times New Roman" w:hAnsi="Times New Roman"/>
          <w:b/>
          <w:sz w:val="24"/>
          <w:szCs w:val="24"/>
        </w:rPr>
        <w:t xml:space="preserve"> </w:t>
      </w:r>
      <w:r w:rsidRPr="00E30859">
        <w:rPr>
          <w:rFonts w:ascii="Times New Roman" w:hAnsi="Times New Roman"/>
          <w:sz w:val="24"/>
          <w:szCs w:val="24"/>
        </w:rPr>
        <w:t>00 коп.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5611">
        <w:rPr>
          <w:rFonts w:ascii="Times New Roman" w:hAnsi="Times New Roman"/>
          <w:sz w:val="24"/>
          <w:szCs w:val="24"/>
        </w:rPr>
        <w:t xml:space="preserve">Оказание услуг в соответствии с подпунктом 14 пункта 2 </w:t>
      </w:r>
      <w:hyperlink r:id="rId6" w:history="1">
        <w:r w:rsidRPr="00185611">
          <w:rPr>
            <w:rFonts w:ascii="Times New Roman" w:hAnsi="Times New Roman"/>
            <w:sz w:val="24"/>
            <w:szCs w:val="24"/>
          </w:rPr>
          <w:t>статьи 149</w:t>
        </w:r>
      </w:hyperlink>
      <w:r w:rsidRPr="00185611">
        <w:rPr>
          <w:rFonts w:ascii="Times New Roman" w:hAnsi="Times New Roman"/>
          <w:sz w:val="24"/>
          <w:szCs w:val="24"/>
        </w:rPr>
        <w:t xml:space="preserve"> главы 21 Налогового кодекса Российской Федерации НДС не облагается.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3CA2" w:rsidRPr="00DE13D8" w:rsidRDefault="004F3CA2" w:rsidP="004F3C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85611">
        <w:rPr>
          <w:rFonts w:ascii="Times New Roman" w:hAnsi="Times New Roman"/>
          <w:sz w:val="24"/>
          <w:szCs w:val="24"/>
        </w:rPr>
        <w:t xml:space="preserve">5.2.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</w:t>
      </w:r>
      <w:r w:rsidRPr="00DE13D8">
        <w:rPr>
          <w:rFonts w:ascii="Times New Roman" w:hAnsi="Times New Roman"/>
          <w:sz w:val="24"/>
          <w:szCs w:val="24"/>
        </w:rPr>
        <w:t>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,</w:t>
      </w:r>
      <w:r w:rsidRPr="00DE13D8">
        <w:rPr>
          <w:rFonts w:ascii="Times New Roman" w:hAnsi="Times New Roman"/>
          <w:sz w:val="24"/>
          <w:szCs w:val="24"/>
        </w:rPr>
        <w:t xml:space="preserve"> на основании приказа </w:t>
      </w:r>
      <w:r w:rsidRPr="00977015">
        <w:rPr>
          <w:rFonts w:ascii="Times New Roman" w:hAnsi="Times New Roman"/>
          <w:sz w:val="24"/>
          <w:szCs w:val="24"/>
        </w:rPr>
        <w:t xml:space="preserve">Генерального директора. 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Такое увеличение стоимости образовательных услуг производится </w:t>
      </w:r>
      <w:r w:rsidRPr="00977015">
        <w:rPr>
          <w:rFonts w:ascii="Times New Roman" w:hAnsi="Times New Roman"/>
          <w:sz w:val="24"/>
          <w:szCs w:val="24"/>
        </w:rPr>
        <w:t>Учреждением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одностороннем порядке, о чем </w:t>
      </w:r>
      <w:proofErr w:type="gramStart"/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</w:t>
      </w:r>
      <w:r w:rsidR="00692914"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высшего и дополнительного профессионального  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Учреждения направляет информационное письмо не позднее, чем за 2 месяца до начала подлежащего оплате </w:t>
      </w: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>семестра.</w:t>
      </w:r>
      <w:r w:rsidR="0015166E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стоимости услуг Стороны фиксируют в дополнительном соглашении к настоящему Договору.</w:t>
      </w:r>
    </w:p>
    <w:p w:rsidR="004F3CA2" w:rsidRPr="005236C1" w:rsidRDefault="004F3CA2" w:rsidP="004F3C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>5.3. Стоимость обучения составляет:</w:t>
      </w:r>
    </w:p>
    <w:p w:rsidR="004F3CA2" w:rsidRPr="005236C1" w:rsidRDefault="0015166E" w:rsidP="004F3C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учебный год</w:t>
      </w:r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в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>–20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>тысяч) руб. 00 коп.</w:t>
      </w:r>
    </w:p>
    <w:p w:rsidR="004F3CA2" w:rsidRPr="005236C1" w:rsidRDefault="0015166E" w:rsidP="004F3C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учебный год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>–20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proofErr w:type="gramStart"/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. ____  (______) </w:t>
      </w:r>
      <w:proofErr w:type="gramEnd"/>
      <w:r w:rsidR="004F3CA2" w:rsidRPr="005236C1">
        <w:rPr>
          <w:rFonts w:ascii="Times New Roman" w:eastAsia="Times New Roman" w:hAnsi="Times New Roman"/>
          <w:sz w:val="24"/>
          <w:szCs w:val="24"/>
          <w:lang w:eastAsia="ru-RU"/>
        </w:rPr>
        <w:t>руб. 00 коп.</w:t>
      </w:r>
    </w:p>
    <w:p w:rsidR="004F3CA2" w:rsidRPr="00DE13D8" w:rsidRDefault="004F3CA2" w:rsidP="004F3C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Обучающийся переводит деньги за обучение на расчетный счет </w:t>
      </w:r>
      <w:r w:rsidRPr="005236C1">
        <w:rPr>
          <w:rFonts w:ascii="Times New Roman" w:hAnsi="Times New Roman"/>
          <w:sz w:val="24"/>
          <w:szCs w:val="24"/>
        </w:rPr>
        <w:t>Учреждения</w:t>
      </w:r>
      <w:r w:rsidRPr="005236C1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вносит в кассу </w:t>
      </w:r>
      <w:r w:rsidRPr="00977015">
        <w:rPr>
          <w:rFonts w:ascii="Times New Roman" w:hAnsi="Times New Roman"/>
          <w:sz w:val="24"/>
          <w:szCs w:val="24"/>
        </w:rPr>
        <w:t>Учреждения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1F4C"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за первый семестр осуществляется до </w:t>
      </w:r>
      <w:r w:rsidR="00977015" w:rsidRPr="00977015">
        <w:rPr>
          <w:rFonts w:ascii="Times New Roman" w:eastAsia="Times New Roman" w:hAnsi="Times New Roman"/>
          <w:sz w:val="24"/>
          <w:szCs w:val="24"/>
          <w:lang w:eastAsia="ru-RU"/>
        </w:rPr>
        <w:t>начала обучения</w:t>
      </w:r>
      <w:r w:rsidR="00DD1F4C"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, оплата за последующие семестры 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производится в виде авансовых платежей два раза в год равными долями не позднее, чем за 2 недели до начала семестра, подлежащего </w:t>
      </w: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>оплате.</w:t>
      </w:r>
    </w:p>
    <w:p w:rsidR="004F3CA2" w:rsidRPr="00185611" w:rsidRDefault="004F3CA2" w:rsidP="004F3C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Комиссия</w:t>
      </w:r>
      <w:r w:rsidRPr="00DE13D8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банка при переводе средств за обучение на счет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отделения банков оплачивается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и в вышеуказанную стоимость обучения  не входит.</w:t>
      </w:r>
    </w:p>
    <w:p w:rsidR="004F3CA2" w:rsidRPr="00977015" w:rsidRDefault="004F3CA2" w:rsidP="004F3CA2">
      <w:pPr>
        <w:pStyle w:val="a4"/>
        <w:jc w:val="both"/>
      </w:pPr>
      <w:r w:rsidRPr="00185611">
        <w:t>5.</w:t>
      </w:r>
      <w:r>
        <w:t>6</w:t>
      </w:r>
      <w:r w:rsidRPr="00185611">
        <w:t>. Стоимость обучения Обучающегося при восстановлении, переводе или выходе из академического отпуска определяется объёмом образова</w:t>
      </w:r>
      <w:r>
        <w:t xml:space="preserve">тельных услуг, подлежащих </w:t>
      </w:r>
      <w:r w:rsidRPr="00977015">
        <w:t>оказанию, и фиксируется сторонами в дополнительном соглашении.</w:t>
      </w:r>
    </w:p>
    <w:p w:rsidR="004F3CA2" w:rsidRPr="00977015" w:rsidRDefault="004F3CA2" w:rsidP="004F3CA2">
      <w:pPr>
        <w:pStyle w:val="a4"/>
        <w:jc w:val="both"/>
      </w:pPr>
      <w:r w:rsidRPr="00977015">
        <w:t>5.7. В случае расторжения договора в соответствии с п. 6.2</w:t>
      </w:r>
      <w:r w:rsidR="00977015" w:rsidRPr="00977015">
        <w:t>.2 и 6.2.3</w:t>
      </w:r>
      <w:r w:rsidRPr="00977015">
        <w:t xml:space="preserve"> настоящего Договора и отчисления Обучающегося из Учреждения возвращается остаток денежных средств от оплаты за обучение в сумме за вычетом расходов, понесенных Учреждением на обучение. Возврат денежных средств осуществляется путем выдачи наличных денежных средств по письменному заявлению </w:t>
      </w:r>
      <w:proofErr w:type="gramStart"/>
      <w:r w:rsidRPr="00977015">
        <w:t>Обучающегося</w:t>
      </w:r>
      <w:proofErr w:type="gramEnd"/>
      <w:r w:rsidRPr="00977015">
        <w:t>.</w:t>
      </w:r>
      <w:r w:rsidR="0015166E" w:rsidRPr="00977015">
        <w:t xml:space="preserve"> Возврат денежных средств не производится при отчислении Обучающегося  в случаях, указанных в п. 2.1 Договора.</w:t>
      </w:r>
    </w:p>
    <w:p w:rsidR="004F3CA2" w:rsidRPr="00185611" w:rsidRDefault="004F3CA2" w:rsidP="004F3C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5.8. Оплата обучения подтверждается Обучающимся путем предоставления </w:t>
      </w:r>
      <w:r w:rsidRPr="00977015">
        <w:rPr>
          <w:rFonts w:ascii="Times New Roman" w:hAnsi="Times New Roman"/>
          <w:sz w:val="24"/>
          <w:szCs w:val="24"/>
        </w:rPr>
        <w:t>Учреждению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документа, подтверждающего оплату Обучающегося.</w:t>
      </w:r>
    </w:p>
    <w:p w:rsidR="004F3CA2" w:rsidRPr="00185611" w:rsidRDefault="004F3CA2" w:rsidP="004F3C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.9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выплачивает Обучающемуся стипендии,  компенсационные выплаты, социальные пособия и 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возмещает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расход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оплате проезда Обучающегося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месту учебы и обратно,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проживани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ю.</w:t>
      </w:r>
    </w:p>
    <w:p w:rsidR="004F3CA2" w:rsidRPr="00185611" w:rsidRDefault="004F3CA2" w:rsidP="004F3C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перерыва в обучении Обучающегося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временной нетрудоспособности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действия договора может быть продлен на необходимый срок по соглашению сторон.  Если период временной нетрудоспособности Обучающегося превышает один месяц, Обучающийся возобновляет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оплату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возвращения к учебе. Остаток внесенной ранее </w:t>
      </w:r>
      <w:proofErr w:type="gramStart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суммы засчитывается в счет оплаты за обучение после выхода из отпуска.</w:t>
      </w:r>
    </w:p>
    <w:p w:rsidR="004F3CA2" w:rsidRPr="00185611" w:rsidRDefault="004F3CA2" w:rsidP="004F3C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5.1</w:t>
      </w:r>
      <w:r w:rsidR="0015166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 В случае досрочного прохождения обучения, и отчисления Обуча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щегося в связи с прохождением им обучения в полном объеме (при этом время обучения должно быть не менее 75% от планового), общая стоимость обучения  остается неизменной. Сторонами подписывается Акт приемки оказанных услуг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(приложение 1)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на дату отчисления Обучающегося с указанием полной стоимости обучения.</w:t>
      </w:r>
    </w:p>
    <w:p w:rsidR="0015166E" w:rsidRDefault="0015166E" w:rsidP="0015166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341502" w:rsidRDefault="00341502" w:rsidP="0015166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341502" w:rsidRDefault="00341502" w:rsidP="0015166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341502" w:rsidRDefault="00341502" w:rsidP="0015166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15166E" w:rsidRPr="00185611" w:rsidRDefault="0015166E" w:rsidP="0015166E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lastRenderedPageBreak/>
        <w:t xml:space="preserve">6.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Срок действия договора, о</w:t>
      </w:r>
      <w:r w:rsidRPr="0018561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снования изменения и расторжения договора</w:t>
      </w:r>
    </w:p>
    <w:p w:rsidR="00FB2509" w:rsidRPr="00185611" w:rsidRDefault="00FB2509" w:rsidP="00FB25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B2509" w:rsidRPr="00185611" w:rsidRDefault="00FB2509" w:rsidP="00FB25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6.2. Настоящий договор может быть расторгнут:</w:t>
      </w:r>
    </w:p>
    <w:p w:rsidR="00FB2509" w:rsidRDefault="00FB2509" w:rsidP="00FB2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5611">
        <w:rPr>
          <w:rFonts w:ascii="Times New Roman" w:eastAsia="Times New Roman" w:hAnsi="Times New Roman"/>
          <w:sz w:val="24"/>
          <w:szCs w:val="24"/>
        </w:rPr>
        <w:t xml:space="preserve">6.2.1. </w:t>
      </w:r>
      <w:r w:rsidRPr="00185611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>
        <w:rPr>
          <w:rFonts w:ascii="Times New Roman" w:hAnsi="Times New Roman"/>
          <w:sz w:val="24"/>
          <w:szCs w:val="24"/>
        </w:rPr>
        <w:t>Учреждения</w:t>
      </w:r>
      <w:r w:rsidRPr="00185611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случаях: </w:t>
      </w:r>
    </w:p>
    <w:p w:rsidR="00FB2509" w:rsidRDefault="00FB2509" w:rsidP="00FB2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5611">
        <w:rPr>
          <w:rFonts w:ascii="Times New Roman" w:hAnsi="Times New Roman" w:cs="Times New Roman"/>
          <w:sz w:val="24"/>
          <w:szCs w:val="24"/>
        </w:rPr>
        <w:t>невыполнения обязанностей по добросовестному освоению образовательной программы (части образовательной программы) и выполнения учебного плана;</w:t>
      </w:r>
    </w:p>
    <w:p w:rsidR="00FB2509" w:rsidRDefault="00FB2509" w:rsidP="00FB2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5611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</w:t>
      </w:r>
      <w:r>
        <w:rPr>
          <w:rFonts w:ascii="Times New Roman" w:hAnsi="Times New Roman"/>
          <w:sz w:val="24"/>
          <w:szCs w:val="24"/>
        </w:rPr>
        <w:t>Учреждение</w:t>
      </w:r>
      <w:r w:rsidRPr="00185611">
        <w:rPr>
          <w:rFonts w:ascii="Times New Roman" w:hAnsi="Times New Roman" w:cs="Times New Roman"/>
          <w:sz w:val="24"/>
          <w:szCs w:val="24"/>
        </w:rPr>
        <w:t xml:space="preserve">, повлекшего по вине Обучающегося его незаконное зачисление; просрочки оплаты стоимости платных образовательных услуг; </w:t>
      </w:r>
    </w:p>
    <w:p w:rsidR="00FB2509" w:rsidRDefault="00FB2509" w:rsidP="00FB2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5611">
        <w:rPr>
          <w:rFonts w:ascii="Times New Roman" w:hAnsi="Times New Roman" w:cs="Times New Roman"/>
          <w:sz w:val="24"/>
          <w:szCs w:val="24"/>
        </w:rPr>
        <w:t>невозможност</w:t>
      </w:r>
      <w:r w:rsidR="0015166E">
        <w:rPr>
          <w:rFonts w:ascii="Times New Roman" w:hAnsi="Times New Roman" w:cs="Times New Roman"/>
          <w:sz w:val="24"/>
          <w:szCs w:val="24"/>
        </w:rPr>
        <w:t>и</w:t>
      </w:r>
      <w:r w:rsidRPr="00185611">
        <w:rPr>
          <w:rFonts w:ascii="Times New Roman" w:hAnsi="Times New Roman" w:cs="Times New Roman"/>
          <w:sz w:val="24"/>
          <w:szCs w:val="24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15166E" w:rsidRDefault="0015166E" w:rsidP="00FB2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отчисления Обучающегося в соответствии с п. 2.1. Договора;</w:t>
      </w:r>
    </w:p>
    <w:p w:rsidR="0015166E" w:rsidRDefault="0015166E" w:rsidP="00FB2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неисполнения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п. 3.2.4, 3.2.5., 3.2.6 Договора.</w:t>
      </w:r>
    </w:p>
    <w:p w:rsidR="00FB2509" w:rsidRPr="00185611" w:rsidRDefault="00FB2509" w:rsidP="00FB2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по инициативе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B2509" w:rsidRDefault="00FB2509" w:rsidP="00FB25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.2.3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 по обоюдному соглашению сторон.</w:t>
      </w:r>
    </w:p>
    <w:p w:rsidR="00FB2509" w:rsidRPr="00185611" w:rsidRDefault="00FB2509" w:rsidP="00FB25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Уведомление о расторжении Договора направляется по адресам, указанным в разделе 7 настоящего Договора.</w:t>
      </w:r>
    </w:p>
    <w:p w:rsidR="00FB2509" w:rsidRPr="00185611" w:rsidRDefault="00FB2509" w:rsidP="00FB250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15166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 Договор вступает в силу после подписания его обеими сторонами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действует до полного исполнения сторонами своих обязательств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2509" w:rsidRPr="00185611" w:rsidRDefault="00FB2509" w:rsidP="00FB250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15166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. Срок действия договора  может быть продлен по условиям п. 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; а также при внесении в индивидуальный план обучения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щегося по его желанию освоения дополнительных диагностических и лечебных методик, не входящих в стандартную программу соответствующей дисциплины обучения при условии дополнительной оплаты.</w:t>
      </w:r>
    </w:p>
    <w:p w:rsidR="00FB2509" w:rsidRPr="00185611" w:rsidRDefault="00FB2509" w:rsidP="00FB250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2509" w:rsidRPr="00185611" w:rsidRDefault="00FB2509" w:rsidP="00FB25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b/>
          <w:sz w:val="24"/>
          <w:szCs w:val="24"/>
          <w:lang w:eastAsia="ru-RU"/>
        </w:rPr>
        <w:t>7. Иные условия</w:t>
      </w:r>
    </w:p>
    <w:p w:rsidR="00FB2509" w:rsidRPr="00D72A3E" w:rsidRDefault="00FB2509" w:rsidP="00FB250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Стороны обязуются не разглашать содержание настоящего договора и 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>конфиденциальную информацию</w:t>
      </w:r>
      <w:r w:rsidR="0015166E"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</w:t>
      </w:r>
      <w:r w:rsidR="0015166E" w:rsidRPr="00977015">
        <w:rPr>
          <w:rFonts w:ascii="Times New Roman" w:eastAsia="Times New Roman" w:hAnsi="Times New Roman"/>
          <w:sz w:val="24"/>
          <w:szCs w:val="24"/>
          <w:lang w:eastAsia="ru-RU"/>
        </w:rPr>
        <w:t>врачебную тайну)</w:t>
      </w:r>
      <w:r w:rsidRPr="0097701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ставшую известной при заключении </w:t>
      </w: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>настоящего договора и в ходе исполнения обязательств, возникающих из договора.</w:t>
      </w:r>
    </w:p>
    <w:p w:rsidR="00FB2509" w:rsidRPr="00D72A3E" w:rsidRDefault="00FB2509" w:rsidP="00FB2509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 xml:space="preserve">7.2. </w:t>
      </w: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Споры решаются путем переговоров. </w:t>
      </w:r>
      <w:r w:rsidRPr="00D72A3E">
        <w:rPr>
          <w:rFonts w:ascii="Times New Roman" w:hAnsi="Times New Roman"/>
          <w:sz w:val="24"/>
          <w:szCs w:val="24"/>
        </w:rPr>
        <w:t>В случае если Стороны не смогут прийти к соглашению, то все споры и разногласия подлежат рассмотрению в суде соответствующей компетенции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15166E">
        <w:rPr>
          <w:rFonts w:ascii="Times New Roman" w:hAnsi="Times New Roman"/>
          <w:sz w:val="24"/>
          <w:szCs w:val="24"/>
        </w:rPr>
        <w:t>территориальной подсудности</w:t>
      </w:r>
      <w:r w:rsidRPr="00D72A3E">
        <w:rPr>
          <w:rFonts w:ascii="Times New Roman" w:hAnsi="Times New Roman"/>
          <w:sz w:val="24"/>
          <w:szCs w:val="24"/>
        </w:rPr>
        <w:t>.</w:t>
      </w:r>
    </w:p>
    <w:p w:rsidR="00FB2509" w:rsidRPr="00D72A3E" w:rsidRDefault="00FB2509" w:rsidP="00FB2509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 xml:space="preserve">7.3. Договор  составлен на русском языке в двух экземплярах, </w:t>
      </w:r>
      <w:r w:rsidRPr="00D72A3E">
        <w:rPr>
          <w:rFonts w:ascii="Times New Roman" w:hAnsi="Times New Roman"/>
          <w:sz w:val="24"/>
          <w:szCs w:val="24"/>
        </w:rPr>
        <w:t xml:space="preserve">имеющих одинаковую юридическую силу, для каждой из сторон </w:t>
      </w: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 xml:space="preserve">и хранится у каждой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них</w:t>
      </w:r>
      <w:r w:rsidRPr="00D72A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2509" w:rsidRPr="00D72A3E" w:rsidRDefault="00FB2509" w:rsidP="00FB2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72A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D72A3E">
        <w:rPr>
          <w:rFonts w:ascii="Times New Roman" w:hAnsi="Times New Roman"/>
          <w:sz w:val="24"/>
          <w:szCs w:val="24"/>
        </w:rPr>
        <w:t xml:space="preserve">. Приложения и Соглашения к настоящему Договору являются его неотъемлемыми частями. Изменения и дополнения к настоящему Договору оформляются только в письменной форме и подписываются уполномоченными представителями Сторон.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2A6E" w:rsidRDefault="00EE2A6E" w:rsidP="00EE2A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20E" w:rsidRPr="00EE2A6E" w:rsidRDefault="00EE2A6E" w:rsidP="00EE2A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2A6E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="0086520E" w:rsidRPr="00EE2A6E">
        <w:rPr>
          <w:rFonts w:ascii="Times New Roman" w:hAnsi="Times New Roman"/>
          <w:b/>
          <w:bCs/>
          <w:sz w:val="24"/>
          <w:szCs w:val="24"/>
          <w:lang w:eastAsia="ru-RU"/>
        </w:rPr>
        <w:t>. Адреса и реквизиты сторон:</w:t>
      </w:r>
    </w:p>
    <w:tbl>
      <w:tblPr>
        <w:tblW w:w="101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46"/>
        <w:gridCol w:w="4952"/>
      </w:tblGrid>
      <w:tr w:rsidR="0086520E" w:rsidRPr="000E089F" w:rsidTr="00EE2A6E">
        <w:trPr>
          <w:trHeight w:val="3826"/>
        </w:trPr>
        <w:tc>
          <w:tcPr>
            <w:tcW w:w="5246" w:type="dxa"/>
          </w:tcPr>
          <w:p w:rsidR="0086520E" w:rsidRPr="000E089F" w:rsidRDefault="00FB2509" w:rsidP="00EE2A6E">
            <w:pPr>
              <w:tabs>
                <w:tab w:val="num" w:pos="56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</w:t>
            </w:r>
          </w:p>
          <w:p w:rsidR="0086520E" w:rsidRPr="000E089F" w:rsidRDefault="0086520E" w:rsidP="00EE2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ФГБУ «НМИЦ кардиологии» </w:t>
            </w:r>
          </w:p>
          <w:p w:rsidR="0086520E" w:rsidRPr="000E089F" w:rsidRDefault="0086520E" w:rsidP="00EE2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Минздрава России </w:t>
            </w:r>
          </w:p>
          <w:p w:rsidR="0086520E" w:rsidRPr="000E089F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121552 г. Москва, 3-я </w:t>
            </w:r>
            <w:proofErr w:type="spellStart"/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>Черепковская</w:t>
            </w:r>
            <w:proofErr w:type="spellEnd"/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 ул., 15а</w:t>
            </w:r>
          </w:p>
          <w:p w:rsidR="0086520E" w:rsidRPr="000E089F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>Телефон: 149-01-09   Факс: 414-66-99</w:t>
            </w:r>
          </w:p>
          <w:p w:rsidR="0086520E" w:rsidRPr="000E089F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>ИНН    7731243467       КПП   773101001</w:t>
            </w:r>
          </w:p>
          <w:p w:rsidR="00FB2509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/с     40501810845252000079  </w:t>
            </w:r>
          </w:p>
          <w:p w:rsidR="0086520E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в  ГУ Банк России по ЦФО </w:t>
            </w:r>
          </w:p>
          <w:p w:rsidR="0015166E" w:rsidRPr="000E089F" w:rsidRDefault="0015166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УФК по г. Москве</w:t>
            </w:r>
          </w:p>
          <w:p w:rsidR="0086520E" w:rsidRPr="000E089F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>Лицевой счет 20736Ц36880   БИК 044525000</w:t>
            </w:r>
          </w:p>
          <w:p w:rsidR="00E7332E" w:rsidRPr="00A61455" w:rsidRDefault="00E7332E" w:rsidP="00E7332E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КБК 00000000000000000130</w:t>
            </w:r>
          </w:p>
          <w:p w:rsidR="0086520E" w:rsidRPr="000E089F" w:rsidRDefault="00A60400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института подготовки кадров высшей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квалтфткации</w:t>
            </w:r>
            <w:proofErr w:type="spellEnd"/>
          </w:p>
          <w:p w:rsidR="0086520E" w:rsidRPr="000E089F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(С.В. </w:t>
            </w:r>
            <w:proofErr w:type="spellStart"/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Шахиджанова</w:t>
            </w:r>
            <w:proofErr w:type="spellEnd"/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6520E" w:rsidRPr="000E089F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520E" w:rsidRPr="000E089F" w:rsidRDefault="0086520E" w:rsidP="00EE2A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</w:t>
            </w:r>
          </w:p>
        </w:tc>
        <w:tc>
          <w:tcPr>
            <w:tcW w:w="4952" w:type="dxa"/>
          </w:tcPr>
          <w:p w:rsidR="0086520E" w:rsidRPr="000E089F" w:rsidRDefault="0086520E" w:rsidP="00EE2A6E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B2509"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бучающийся</w:t>
            </w:r>
          </w:p>
          <w:p w:rsidR="0086520E" w:rsidRPr="000E089F" w:rsidRDefault="0086520E" w:rsidP="00EE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6520E" w:rsidRPr="000E089F" w:rsidRDefault="0086520E" w:rsidP="00EE2A6E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6520E" w:rsidRPr="000E089F" w:rsidRDefault="0086520E" w:rsidP="00EE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 физического лица полностью)</w:t>
            </w:r>
          </w:p>
          <w:p w:rsidR="0086520E" w:rsidRPr="000E089F" w:rsidRDefault="0086520E" w:rsidP="00EE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520E" w:rsidRPr="000E089F" w:rsidRDefault="0086520E" w:rsidP="00EE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Паспорт_______________________________</w:t>
            </w:r>
          </w:p>
          <w:p w:rsidR="0086520E" w:rsidRPr="000E089F" w:rsidRDefault="0086520E" w:rsidP="00EE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Выдан______</w:t>
            </w:r>
            <w:r w:rsid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  <w:p w:rsidR="0086520E" w:rsidRPr="000E089F" w:rsidRDefault="0086520E" w:rsidP="00EE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выдачи____________________________</w:t>
            </w:r>
          </w:p>
          <w:p w:rsidR="0086520E" w:rsidRPr="000E089F" w:rsidRDefault="0086520E" w:rsidP="00EE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Адрес:_________________________________</w:t>
            </w:r>
          </w:p>
          <w:p w:rsidR="0086520E" w:rsidRPr="000E089F" w:rsidRDefault="0086520E" w:rsidP="00EE2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86520E" w:rsidRPr="000E089F" w:rsidRDefault="0086520E" w:rsidP="000E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_________________/</w:t>
            </w:r>
            <w:r w:rsidR="000E089F"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 w:rsid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0E089F"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0E089F" w:rsidRPr="000E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E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(подпись)            </w:t>
            </w:r>
            <w:r w:rsidR="00EE2A6E" w:rsidRPr="000E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(И.О. Фамилия  Заказчика)</w:t>
            </w:r>
          </w:p>
        </w:tc>
      </w:tr>
    </w:tbl>
    <w:p w:rsidR="00F301AD" w:rsidRPr="0096106E" w:rsidRDefault="00F301AD" w:rsidP="00F301AD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301AD" w:rsidRDefault="00F301AD" w:rsidP="00F301A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6663689</wp:posOffset>
                </wp:positionH>
                <wp:positionV relativeFrom="paragraph">
                  <wp:posOffset>74930</wp:posOffset>
                </wp:positionV>
                <wp:extent cx="104775" cy="52768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527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24.7pt;margin-top:5.9pt;width:8.25pt;height:4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"/>
            </w:pict>
          </mc:Fallback>
        </mc:AlternateContent>
      </w:r>
    </w:p>
    <w:p w:rsidR="00F301AD" w:rsidRPr="0096106E" w:rsidRDefault="00F301AD" w:rsidP="00F301A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 ПРИЕМКИ ОКАЗАННЫХ УСЛУГ</w:t>
      </w:r>
    </w:p>
    <w:p w:rsidR="00F301AD" w:rsidRPr="0096106E" w:rsidRDefault="00F301AD" w:rsidP="00F301AD">
      <w:pPr>
        <w:spacing w:after="0" w:line="240" w:lineRule="auto"/>
        <w:jc w:val="both"/>
        <w:rPr>
          <w:rFonts w:ascii="Times New Roman" w:hAnsi="Times New Roman"/>
        </w:rPr>
      </w:pPr>
    </w:p>
    <w:p w:rsidR="00F301AD" w:rsidRPr="0096106E" w:rsidRDefault="00F301AD" w:rsidP="00F3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96106E">
        <w:rPr>
          <w:rFonts w:ascii="Times New Roman" w:hAnsi="Times New Roman"/>
        </w:rPr>
        <w:t>г. Москва                                                                                              "___" ________ 20</w:t>
      </w:r>
      <w:r>
        <w:rPr>
          <w:rFonts w:ascii="Times New Roman" w:hAnsi="Times New Roman"/>
        </w:rPr>
        <w:t>__</w:t>
      </w:r>
      <w:r w:rsidRPr="0096106E">
        <w:rPr>
          <w:rFonts w:ascii="Times New Roman" w:hAnsi="Times New Roman"/>
        </w:rPr>
        <w:t xml:space="preserve"> г.</w:t>
      </w:r>
    </w:p>
    <w:p w:rsidR="00F301AD" w:rsidRPr="0096106E" w:rsidRDefault="00F301AD" w:rsidP="00F301AD">
      <w:pPr>
        <w:spacing w:after="0" w:line="240" w:lineRule="auto"/>
        <w:jc w:val="both"/>
        <w:rPr>
          <w:rFonts w:ascii="Times New Roman" w:hAnsi="Times New Roman"/>
        </w:rPr>
      </w:pPr>
    </w:p>
    <w:p w:rsidR="00F301AD" w:rsidRPr="0096106E" w:rsidRDefault="00F301AD" w:rsidP="00F301AD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6106E">
        <w:rPr>
          <w:rFonts w:ascii="Times New Roman" w:hAnsi="Times New Roman"/>
        </w:rPr>
        <w:t>Федеральное государственное бюджетное учреждение «Национальный медицинский исследовательский центр кардиологии» Министерства здравоохранения Российской Федерации, именуемое в дальнейшем «</w:t>
      </w:r>
      <w:r>
        <w:rPr>
          <w:rFonts w:ascii="Times New Roman" w:hAnsi="Times New Roman"/>
          <w:sz w:val="24"/>
          <w:szCs w:val="24"/>
        </w:rPr>
        <w:t>Учреждение</w:t>
      </w:r>
      <w:r w:rsidRPr="0096106E">
        <w:rPr>
          <w:rFonts w:ascii="Times New Roman" w:hAnsi="Times New Roman"/>
        </w:rPr>
        <w:t xml:space="preserve">», в лице </w:t>
      </w:r>
      <w:r w:rsidRPr="00BA46A8">
        <w:rPr>
          <w:rFonts w:ascii="Times New Roman" w:hAnsi="Times New Roman"/>
        </w:rPr>
        <w:t xml:space="preserve">руководителя отдела последипломного образования С.В. </w:t>
      </w:r>
      <w:proofErr w:type="spellStart"/>
      <w:r w:rsidRPr="00BA46A8">
        <w:rPr>
          <w:rFonts w:ascii="Times New Roman" w:hAnsi="Times New Roman"/>
        </w:rPr>
        <w:t>Шахиджановой</w:t>
      </w:r>
      <w:proofErr w:type="spellEnd"/>
      <w:r w:rsidRPr="0096106E">
        <w:rPr>
          <w:rFonts w:ascii="Times New Roman" w:hAnsi="Times New Roman"/>
        </w:rPr>
        <w:t xml:space="preserve">, </w:t>
      </w:r>
      <w:r w:rsidRPr="00BA46A8">
        <w:rPr>
          <w:rFonts w:ascii="Times New Roman" w:hAnsi="Times New Roman"/>
        </w:rPr>
        <w:t xml:space="preserve">действующей на основании доверенности № </w:t>
      </w:r>
      <w:r w:rsidR="00A60400">
        <w:rPr>
          <w:rFonts w:ascii="Times New Roman" w:hAnsi="Times New Roman"/>
        </w:rPr>
        <w:t>7</w:t>
      </w:r>
      <w:r w:rsidRPr="00BA46A8">
        <w:rPr>
          <w:rFonts w:ascii="Times New Roman" w:hAnsi="Times New Roman"/>
        </w:rPr>
        <w:t xml:space="preserve">6 от </w:t>
      </w:r>
      <w:r w:rsidR="00A60400">
        <w:rPr>
          <w:rFonts w:ascii="Times New Roman" w:hAnsi="Times New Roman"/>
        </w:rPr>
        <w:t>09</w:t>
      </w:r>
      <w:r w:rsidRPr="00BA46A8">
        <w:rPr>
          <w:rFonts w:ascii="Times New Roman" w:hAnsi="Times New Roman"/>
        </w:rPr>
        <w:t>.</w:t>
      </w:r>
      <w:r w:rsidR="00A60400">
        <w:rPr>
          <w:rFonts w:ascii="Times New Roman" w:hAnsi="Times New Roman"/>
        </w:rPr>
        <w:t>10</w:t>
      </w:r>
      <w:r w:rsidRPr="00BA46A8">
        <w:rPr>
          <w:rFonts w:ascii="Times New Roman" w:hAnsi="Times New Roman"/>
        </w:rPr>
        <w:t>.201</w:t>
      </w:r>
      <w:r w:rsidR="00A60400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, </w:t>
      </w:r>
      <w:r w:rsidRPr="0096106E">
        <w:rPr>
          <w:rFonts w:ascii="Times New Roman" w:hAnsi="Times New Roman"/>
        </w:rPr>
        <w:t>и _</w:t>
      </w:r>
      <w:r>
        <w:rPr>
          <w:rFonts w:ascii="Times New Roman" w:hAnsi="Times New Roman"/>
        </w:rPr>
        <w:t>__________</w:t>
      </w:r>
      <w:r w:rsidRPr="0096106E">
        <w:rPr>
          <w:rFonts w:ascii="Times New Roman" w:hAnsi="Times New Roman"/>
        </w:rPr>
        <w:t>________, именуемый в дальнейшем «</w:t>
      </w:r>
      <w:r>
        <w:rPr>
          <w:rFonts w:ascii="Times New Roman" w:hAnsi="Times New Roman"/>
        </w:rPr>
        <w:t>Обучающийся</w:t>
      </w:r>
      <w:r w:rsidRPr="0096106E">
        <w:rPr>
          <w:rFonts w:ascii="Times New Roman" w:hAnsi="Times New Roman"/>
        </w:rPr>
        <w:t>», с другой стороны, в рамках договора №_____________ от</w:t>
      </w:r>
      <w:r>
        <w:rPr>
          <w:rFonts w:ascii="Times New Roman" w:hAnsi="Times New Roman"/>
        </w:rPr>
        <w:t xml:space="preserve"> </w:t>
      </w:r>
      <w:r w:rsidRPr="0096106E">
        <w:rPr>
          <w:rFonts w:ascii="Times New Roman" w:hAnsi="Times New Roman"/>
        </w:rPr>
        <w:t>___________201</w:t>
      </w:r>
      <w:r w:rsidR="00341502">
        <w:rPr>
          <w:rFonts w:ascii="Times New Roman" w:hAnsi="Times New Roman"/>
        </w:rPr>
        <w:t>__</w:t>
      </w:r>
      <w:r w:rsidRPr="0096106E">
        <w:rPr>
          <w:rFonts w:ascii="Times New Roman" w:hAnsi="Times New Roman"/>
        </w:rPr>
        <w:t xml:space="preserve"> г. на </w:t>
      </w:r>
      <w:r>
        <w:rPr>
          <w:rFonts w:ascii="Times New Roman" w:hAnsi="Times New Roman"/>
        </w:rPr>
        <w:t>оказание образовательных услуг</w:t>
      </w:r>
      <w:r w:rsidRPr="0096106E">
        <w:rPr>
          <w:rFonts w:ascii="Times New Roman" w:hAnsi="Times New Roman"/>
        </w:rPr>
        <w:t>, составили настоящий акт о следующем:</w:t>
      </w:r>
      <w:proofErr w:type="gramEnd"/>
    </w:p>
    <w:p w:rsidR="00F301AD" w:rsidRPr="0096106E" w:rsidRDefault="00F301AD" w:rsidP="00F3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96106E">
        <w:rPr>
          <w:rFonts w:ascii="Times New Roman" w:hAnsi="Times New Roman"/>
        </w:rPr>
        <w:t xml:space="preserve">   </w:t>
      </w:r>
    </w:p>
    <w:p w:rsidR="00F301AD" w:rsidRDefault="00F301AD" w:rsidP="00F301AD">
      <w:pPr>
        <w:spacing w:after="0" w:line="240" w:lineRule="auto"/>
        <w:jc w:val="both"/>
      </w:pPr>
      <w:r w:rsidRPr="00030A13">
        <w:rPr>
          <w:rFonts w:ascii="Times New Roman" w:hAnsi="Times New Roman"/>
          <w:sz w:val="24"/>
          <w:szCs w:val="24"/>
        </w:rPr>
        <w:t>1. В соответствии с условиями Договора</w:t>
      </w:r>
      <w:r w:rsidR="0015166E">
        <w:rPr>
          <w:rFonts w:ascii="Times New Roman" w:hAnsi="Times New Roman"/>
          <w:sz w:val="24"/>
          <w:szCs w:val="24"/>
        </w:rPr>
        <w:t xml:space="preserve"> на оказание дополнительных услуг по программе ординатуры</w:t>
      </w:r>
      <w:r w:rsidRPr="00030A13">
        <w:rPr>
          <w:rFonts w:ascii="Times New Roman" w:hAnsi="Times New Roman"/>
          <w:sz w:val="24"/>
          <w:szCs w:val="24"/>
        </w:rPr>
        <w:t xml:space="preserve"> № _____ от </w:t>
      </w:r>
      <w:r>
        <w:rPr>
          <w:rFonts w:ascii="Times New Roman" w:hAnsi="Times New Roman"/>
          <w:sz w:val="24"/>
          <w:szCs w:val="24"/>
        </w:rPr>
        <w:t>__.__</w:t>
      </w:r>
      <w:r w:rsidRPr="00030A13">
        <w:rPr>
          <w:rFonts w:ascii="Times New Roman" w:hAnsi="Times New Roman"/>
          <w:sz w:val="24"/>
          <w:szCs w:val="24"/>
        </w:rPr>
        <w:t>.20</w:t>
      </w:r>
      <w:r w:rsidR="00341502">
        <w:rPr>
          <w:rFonts w:ascii="Times New Roman" w:hAnsi="Times New Roman"/>
          <w:sz w:val="24"/>
          <w:szCs w:val="24"/>
        </w:rPr>
        <w:t>___</w:t>
      </w:r>
      <w:r w:rsidRPr="00030A13">
        <w:rPr>
          <w:rFonts w:ascii="Times New Roman" w:hAnsi="Times New Roman"/>
          <w:sz w:val="24"/>
          <w:szCs w:val="24"/>
        </w:rPr>
        <w:t xml:space="preserve"> г. (далее – «Договор») </w:t>
      </w:r>
      <w:r>
        <w:rPr>
          <w:rFonts w:ascii="Times New Roman" w:hAnsi="Times New Roman"/>
          <w:sz w:val="24"/>
          <w:szCs w:val="24"/>
        </w:rPr>
        <w:t>Учреждение в период с __.__.</w:t>
      </w:r>
      <w:r w:rsidRPr="00030A13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="00341502">
        <w:rPr>
          <w:rFonts w:ascii="Times New Roman" w:hAnsi="Times New Roman"/>
          <w:sz w:val="24"/>
          <w:szCs w:val="24"/>
        </w:rPr>
        <w:t>___</w:t>
      </w:r>
      <w:r w:rsidRPr="00030A13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__.__</w:t>
      </w:r>
      <w:r w:rsidRPr="00030A1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__</w:t>
      </w:r>
      <w:r w:rsidRPr="00030A13">
        <w:rPr>
          <w:rFonts w:ascii="Times New Roman" w:hAnsi="Times New Roman"/>
          <w:sz w:val="24"/>
          <w:szCs w:val="24"/>
        </w:rPr>
        <w:t xml:space="preserve"> оказал</w:t>
      </w:r>
      <w:r>
        <w:rPr>
          <w:rFonts w:ascii="Times New Roman" w:hAnsi="Times New Roman"/>
          <w:sz w:val="24"/>
          <w:szCs w:val="24"/>
        </w:rPr>
        <w:t>о Обучающемуся</w:t>
      </w:r>
      <w:r w:rsidRPr="00030A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образовательные услуги</w:t>
      </w:r>
      <w:r w:rsidRPr="007F0B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программе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ордина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туры по специальности 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01AD" w:rsidRPr="007F0B0B" w:rsidRDefault="00F301AD" w:rsidP="00F301A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подтверждает, что </w:t>
      </w:r>
      <w:r w:rsidRPr="007F0B0B">
        <w:rPr>
          <w:rFonts w:ascii="Times New Roman" w:hAnsi="Times New Roman"/>
          <w:sz w:val="24"/>
          <w:szCs w:val="24"/>
        </w:rPr>
        <w:t xml:space="preserve">услуги  оказаны в сроки и с надлежащим качеством, результаты услуг соответствуют условиям Договора и нормативным требованиям, </w:t>
      </w:r>
      <w:r>
        <w:rPr>
          <w:rFonts w:ascii="Times New Roman" w:hAnsi="Times New Roman"/>
          <w:sz w:val="24"/>
          <w:szCs w:val="24"/>
        </w:rPr>
        <w:t>Обучающийся</w:t>
      </w:r>
      <w:r w:rsidRPr="007F0B0B">
        <w:rPr>
          <w:rFonts w:ascii="Times New Roman" w:hAnsi="Times New Roman"/>
          <w:sz w:val="24"/>
          <w:szCs w:val="24"/>
        </w:rPr>
        <w:t xml:space="preserve"> претензий к оказанным услугам не имеет.</w:t>
      </w:r>
    </w:p>
    <w:p w:rsidR="00F301AD" w:rsidRPr="00030A13" w:rsidRDefault="00F301AD" w:rsidP="00F301AD">
      <w:pPr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30A13">
        <w:rPr>
          <w:rFonts w:ascii="Times New Roman" w:hAnsi="Times New Roman"/>
          <w:sz w:val="24"/>
          <w:szCs w:val="24"/>
        </w:rPr>
        <w:t xml:space="preserve">тоимость услуг, оказанных в период с  </w:t>
      </w:r>
      <w:r>
        <w:rPr>
          <w:rFonts w:ascii="Times New Roman" w:hAnsi="Times New Roman"/>
          <w:sz w:val="24"/>
          <w:szCs w:val="24"/>
        </w:rPr>
        <w:t>____________</w:t>
      </w:r>
      <w:r w:rsidRPr="00030A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0A13">
        <w:rPr>
          <w:rFonts w:ascii="Times New Roman" w:hAnsi="Times New Roman"/>
          <w:sz w:val="24"/>
          <w:szCs w:val="24"/>
        </w:rPr>
        <w:t>по</w:t>
      </w:r>
      <w:proofErr w:type="gramEnd"/>
      <w:r w:rsidRPr="00030A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</w:t>
      </w:r>
      <w:r w:rsidRPr="00030A13">
        <w:rPr>
          <w:rFonts w:ascii="Times New Roman" w:hAnsi="Times New Roman"/>
          <w:sz w:val="24"/>
          <w:szCs w:val="24"/>
        </w:rPr>
        <w:t xml:space="preserve">, составляет </w:t>
      </w:r>
      <w:r>
        <w:rPr>
          <w:rFonts w:ascii="Times New Roman" w:hAnsi="Times New Roman"/>
          <w:sz w:val="24"/>
          <w:szCs w:val="24"/>
        </w:rPr>
        <w:t>______</w:t>
      </w:r>
      <w:r w:rsidRPr="00030A1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030A13">
        <w:rPr>
          <w:rFonts w:ascii="Times New Roman" w:hAnsi="Times New Roman"/>
          <w:sz w:val="24"/>
          <w:szCs w:val="24"/>
        </w:rPr>
        <w:t xml:space="preserve">) руб. </w:t>
      </w:r>
      <w:r>
        <w:rPr>
          <w:rFonts w:ascii="Times New Roman" w:hAnsi="Times New Roman"/>
          <w:sz w:val="24"/>
          <w:szCs w:val="24"/>
        </w:rPr>
        <w:t>__ коп.</w:t>
      </w:r>
    </w:p>
    <w:p w:rsidR="00F301AD" w:rsidRDefault="00F301AD" w:rsidP="00F301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FA6EDF">
        <w:rPr>
          <w:rFonts w:ascii="Times New Roman" w:hAnsi="Times New Roman"/>
          <w:sz w:val="24"/>
          <w:szCs w:val="24"/>
        </w:rPr>
        <w:t>Настоящий акт составлен в двух подлинных экземплярах, имеющих равную юридическую силу, по одному для каждой из сторон.</w:t>
      </w:r>
    </w:p>
    <w:p w:rsidR="00F301AD" w:rsidRPr="00030A13" w:rsidRDefault="00F301AD" w:rsidP="00F301A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928"/>
        <w:gridCol w:w="4678"/>
      </w:tblGrid>
      <w:tr w:rsidR="00F301AD" w:rsidRPr="00CB1DB8" w:rsidTr="00F9583D">
        <w:tc>
          <w:tcPr>
            <w:tcW w:w="4928" w:type="dxa"/>
          </w:tcPr>
          <w:p w:rsidR="00F301AD" w:rsidRPr="00CB1DB8" w:rsidRDefault="00F301AD" w:rsidP="00F9583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</w:t>
            </w:r>
            <w:r w:rsidRPr="00CB1DB8">
              <w:rPr>
                <w:rFonts w:ascii="Times New Roman" w:hAnsi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4678" w:type="dxa"/>
          </w:tcPr>
          <w:p w:rsidR="00F301AD" w:rsidRPr="00CB1DB8" w:rsidRDefault="00F301AD" w:rsidP="00F9583D">
            <w:pPr>
              <w:pStyle w:val="ConsPlusNonformat"/>
              <w:ind w:left="-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 имени </w:t>
            </w:r>
            <w:r w:rsidRPr="00CB1DB8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r w:rsidRPr="00CB1D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301AD" w:rsidRPr="00030A13" w:rsidTr="00F9583D">
        <w:tc>
          <w:tcPr>
            <w:tcW w:w="4928" w:type="dxa"/>
          </w:tcPr>
          <w:p w:rsidR="00F301AD" w:rsidRPr="00030A13" w:rsidRDefault="00F301AD" w:rsidP="00F958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AD" w:rsidRPr="00030A13" w:rsidRDefault="00F301AD" w:rsidP="00F958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Шахиджанова</w:t>
            </w:r>
            <w:proofErr w:type="spellEnd"/>
          </w:p>
          <w:p w:rsidR="00F301AD" w:rsidRPr="00030A13" w:rsidRDefault="00F301AD" w:rsidP="00F958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1AD" w:rsidRPr="00030A13" w:rsidRDefault="00F301AD" w:rsidP="00F958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301AD" w:rsidRPr="00030A13" w:rsidRDefault="00F301AD" w:rsidP="00F958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1AD" w:rsidRPr="00030A13" w:rsidRDefault="00F301AD" w:rsidP="00F958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F301AD" w:rsidRPr="00030A13" w:rsidRDefault="00F301AD" w:rsidP="00F9583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030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01AD" w:rsidRPr="00762E4B" w:rsidRDefault="00F301AD" w:rsidP="00F301AD">
      <w:pPr>
        <w:rPr>
          <w:rFonts w:ascii="Times New Roman" w:hAnsi="Times New Roman"/>
        </w:rPr>
      </w:pPr>
    </w:p>
    <w:p w:rsidR="00F301AD" w:rsidRDefault="00F301AD" w:rsidP="00F301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1AD" w:rsidRDefault="00F301AD" w:rsidP="00F301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54C" w:rsidRDefault="00B4254C" w:rsidP="00F301A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1502" w:rsidRDefault="00341502" w:rsidP="00F301AD">
      <w:pPr>
        <w:spacing w:after="0" w:line="240" w:lineRule="auto"/>
        <w:jc w:val="right"/>
      </w:pPr>
    </w:p>
    <w:sectPr w:rsidR="00341502" w:rsidSect="005B0A4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419"/>
    <w:multiLevelType w:val="multilevel"/>
    <w:tmpl w:val="8C88B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">
    <w:nsid w:val="0EC41733"/>
    <w:multiLevelType w:val="multilevel"/>
    <w:tmpl w:val="488CAF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E8637B"/>
    <w:multiLevelType w:val="multilevel"/>
    <w:tmpl w:val="8C88B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2"/>
    <w:rsid w:val="000E089F"/>
    <w:rsid w:val="001510C4"/>
    <w:rsid w:val="0015166E"/>
    <w:rsid w:val="001A6762"/>
    <w:rsid w:val="00341502"/>
    <w:rsid w:val="003711D7"/>
    <w:rsid w:val="00386990"/>
    <w:rsid w:val="003D763E"/>
    <w:rsid w:val="004F3CA2"/>
    <w:rsid w:val="005D571F"/>
    <w:rsid w:val="005F2E94"/>
    <w:rsid w:val="005F6E70"/>
    <w:rsid w:val="00692914"/>
    <w:rsid w:val="00710DB5"/>
    <w:rsid w:val="00772832"/>
    <w:rsid w:val="00834C9B"/>
    <w:rsid w:val="0086520E"/>
    <w:rsid w:val="00977015"/>
    <w:rsid w:val="00A60400"/>
    <w:rsid w:val="00A827B0"/>
    <w:rsid w:val="00B21F62"/>
    <w:rsid w:val="00B4254C"/>
    <w:rsid w:val="00DD1F4C"/>
    <w:rsid w:val="00DE6462"/>
    <w:rsid w:val="00E7332E"/>
    <w:rsid w:val="00EA1777"/>
    <w:rsid w:val="00EB69F0"/>
    <w:rsid w:val="00EE2A6E"/>
    <w:rsid w:val="00F301AD"/>
    <w:rsid w:val="00FA3DAE"/>
    <w:rsid w:val="00F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3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8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7283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772832"/>
    <w:pPr>
      <w:ind w:left="720"/>
      <w:contextualSpacing/>
    </w:pPr>
  </w:style>
  <w:style w:type="paragraph" w:customStyle="1" w:styleId="a4">
    <w:name w:val="Нормальный"/>
    <w:uiPriority w:val="99"/>
    <w:rsid w:val="007728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28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25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21F6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1F6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1F6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1F6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1F6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F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3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8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7283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772832"/>
    <w:pPr>
      <w:ind w:left="720"/>
      <w:contextualSpacing/>
    </w:pPr>
  </w:style>
  <w:style w:type="paragraph" w:customStyle="1" w:styleId="a4">
    <w:name w:val="Нормальный"/>
    <w:uiPriority w:val="99"/>
    <w:rsid w:val="007728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28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25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21F6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1F6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1F6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1F6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1F6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F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E9EC1F4D160A91FC509AACA3389CCCC7080C41BE150C72D8B9FE1932939A368DBEA23AC972B0D3M9Y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dcterms:created xsi:type="dcterms:W3CDTF">2020-05-12T09:35:00Z</dcterms:created>
  <dcterms:modified xsi:type="dcterms:W3CDTF">2020-05-12T09:35:00Z</dcterms:modified>
</cp:coreProperties>
</file>