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E" w:rsidRPr="00335D62" w:rsidRDefault="0076576E" w:rsidP="0076576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335D6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ВНИМАНИЕ!</w:t>
      </w:r>
    </w:p>
    <w:p w:rsidR="0032712D" w:rsidRPr="00413C77" w:rsidRDefault="0076576E" w:rsidP="00765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E508C5">
        <w:rPr>
          <w:rFonts w:ascii="Times New Roman" w:hAnsi="Times New Roman" w:cs="Times New Roman"/>
          <w:b/>
          <w:sz w:val="40"/>
          <w:szCs w:val="40"/>
          <w:u w:val="single"/>
        </w:rPr>
        <w:t>НМИЦ кардиологии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М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инздрава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России </w:t>
      </w:r>
      <w:r>
        <w:rPr>
          <w:rFonts w:ascii="Times New Roman" w:hAnsi="Times New Roman" w:cs="Times New Roman"/>
          <w:sz w:val="40"/>
          <w:szCs w:val="40"/>
        </w:rPr>
        <w:t>объявляет об изменениях в сроках и порядке приема в ОРДИНАТУРУ</w:t>
      </w:r>
      <w:r w:rsidR="0081779A">
        <w:rPr>
          <w:rFonts w:ascii="Times New Roman" w:hAnsi="Times New Roman" w:cs="Times New Roman"/>
          <w:sz w:val="40"/>
          <w:szCs w:val="40"/>
        </w:rPr>
        <w:t xml:space="preserve"> в соответствии</w:t>
      </w:r>
      <w:r w:rsidR="0081779A" w:rsidRPr="0081779A">
        <w:rPr>
          <w:rFonts w:ascii="Times New Roman" w:hAnsi="Times New Roman" w:cs="Times New Roman"/>
          <w:sz w:val="28"/>
          <w:szCs w:val="28"/>
        </w:rPr>
        <w:t xml:space="preserve"> </w:t>
      </w:r>
      <w:r w:rsidR="0081779A" w:rsidRPr="00413C77">
        <w:rPr>
          <w:rFonts w:ascii="Times New Roman" w:hAnsi="Times New Roman" w:cs="Times New Roman"/>
          <w:sz w:val="28"/>
          <w:szCs w:val="28"/>
        </w:rPr>
        <w:t xml:space="preserve">с </w:t>
      </w:r>
      <w:r w:rsidR="0081779A" w:rsidRPr="00413C77">
        <w:rPr>
          <w:rFonts w:ascii="Times New Roman" w:hAnsi="Times New Roman" w:cs="Times New Roman"/>
          <w:sz w:val="28"/>
          <w:szCs w:val="28"/>
        </w:rPr>
        <w:t xml:space="preserve">приказом Минздрава России от 17 апреля 2018 г. № 170н «О внесении изменений в Порядок приема на </w:t>
      </w:r>
      <w:proofErr w:type="gramStart"/>
      <w:r w:rsidR="0081779A" w:rsidRPr="00413C7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1779A" w:rsidRPr="00413C7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ординатуры</w:t>
      </w:r>
      <w:r w:rsidRPr="00413C77">
        <w:rPr>
          <w:rFonts w:ascii="Times New Roman" w:hAnsi="Times New Roman" w:cs="Times New Roman"/>
          <w:sz w:val="28"/>
          <w:szCs w:val="28"/>
        </w:rPr>
        <w:t>.</w:t>
      </w:r>
    </w:p>
    <w:p w:rsidR="0076576E" w:rsidRDefault="0076576E" w:rsidP="00BA71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Прием документов будет проходить с </w:t>
      </w:r>
      <w:r w:rsidR="0081779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27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июля 201</w:t>
      </w:r>
      <w:r w:rsidR="00E508C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8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года</w:t>
      </w:r>
    </w:p>
    <w:p w:rsidR="00573561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следующим специальностям: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Кардиология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57356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Функциональная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57356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Рентгенология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57356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Сердечно-сосудистая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хирургия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57356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Ультр</w:t>
      </w:r>
      <w:r w:rsidR="00EC0F89">
        <w:rPr>
          <w:rFonts w:ascii="Times New Roman" w:hAnsi="Times New Roman" w:cs="Times New Roman"/>
          <w:sz w:val="40"/>
          <w:szCs w:val="40"/>
        </w:rPr>
        <w:t>азвуковая диагностика (только</w:t>
      </w:r>
      <w:r>
        <w:rPr>
          <w:rFonts w:ascii="Times New Roman" w:hAnsi="Times New Roman" w:cs="Times New Roman"/>
          <w:sz w:val="40"/>
          <w:szCs w:val="40"/>
        </w:rPr>
        <w:t xml:space="preserve"> договор</w:t>
      </w:r>
      <w:r w:rsidR="00EC0F89">
        <w:rPr>
          <w:rFonts w:ascii="Times New Roman" w:hAnsi="Times New Roman" w:cs="Times New Roman"/>
          <w:sz w:val="40"/>
          <w:szCs w:val="40"/>
        </w:rPr>
        <w:t>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573561" w:rsidRDefault="00573561" w:rsidP="0057356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Рентгеноэндоваскулярные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диагностика и лечение (</w:t>
      </w:r>
      <w:r w:rsidR="0081779A">
        <w:rPr>
          <w:rFonts w:ascii="Times New Roman" w:hAnsi="Times New Roman" w:cs="Times New Roman"/>
          <w:sz w:val="40"/>
          <w:szCs w:val="40"/>
        </w:rPr>
        <w:t>бюджетная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81779A" w:rsidRDefault="0081779A" w:rsidP="0081779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Анестезиология и реаниматология </w:t>
      </w:r>
      <w:r>
        <w:rPr>
          <w:rFonts w:ascii="Times New Roman" w:hAnsi="Times New Roman" w:cs="Times New Roman"/>
          <w:sz w:val="40"/>
          <w:szCs w:val="40"/>
        </w:rPr>
        <w:t>(только договорная форма)</w:t>
      </w:r>
    </w:p>
    <w:p w:rsidR="006B533D" w:rsidRDefault="006B533D" w:rsidP="006B533D">
      <w:pPr>
        <w:pStyle w:val="a3"/>
        <w:rPr>
          <w:rFonts w:ascii="Museo" w:hAnsi="Museo" w:cs="Helvetica"/>
          <w:b/>
          <w:bCs/>
          <w:color w:val="333333"/>
        </w:rPr>
      </w:pPr>
    </w:p>
    <w:p w:rsidR="00BA71D4" w:rsidRPr="00413C77" w:rsidRDefault="006B533D" w:rsidP="006B533D">
      <w:pPr>
        <w:pStyle w:val="a3"/>
        <w:rPr>
          <w:b/>
          <w:bCs/>
          <w:color w:val="333333"/>
          <w:sz w:val="28"/>
          <w:szCs w:val="28"/>
        </w:rPr>
      </w:pPr>
      <w:r w:rsidRPr="006B533D">
        <w:rPr>
          <w:rFonts w:ascii="Museo" w:hAnsi="Museo" w:cs="Helvetica"/>
          <w:b/>
          <w:bCs/>
          <w:color w:val="333333"/>
        </w:rPr>
        <w:t xml:space="preserve"> </w:t>
      </w:r>
      <w:r w:rsidRPr="00413C77">
        <w:rPr>
          <w:b/>
          <w:bCs/>
          <w:color w:val="333333"/>
          <w:sz w:val="28"/>
          <w:szCs w:val="28"/>
        </w:rPr>
        <w:t>Прием от поступающих документов, необходимых для поступ</w:t>
      </w:r>
      <w:r w:rsidR="00EC0F89" w:rsidRPr="00413C77">
        <w:rPr>
          <w:b/>
          <w:bCs/>
          <w:color w:val="333333"/>
          <w:sz w:val="28"/>
          <w:szCs w:val="28"/>
        </w:rPr>
        <w:t xml:space="preserve">ления, будет осуществляться с </w:t>
      </w:r>
      <w:r w:rsidR="0081779A" w:rsidRPr="00413C77">
        <w:rPr>
          <w:b/>
          <w:bCs/>
          <w:color w:val="333333"/>
          <w:sz w:val="28"/>
          <w:szCs w:val="28"/>
        </w:rPr>
        <w:t xml:space="preserve">27 июля 2018 </w:t>
      </w:r>
      <w:r w:rsidRPr="00413C77">
        <w:rPr>
          <w:b/>
          <w:bCs/>
          <w:color w:val="333333"/>
          <w:sz w:val="28"/>
          <w:szCs w:val="28"/>
        </w:rPr>
        <w:t>года</w:t>
      </w:r>
      <w:r w:rsidR="00BA71D4" w:rsidRPr="00413C77">
        <w:rPr>
          <w:b/>
          <w:bCs/>
          <w:color w:val="333333"/>
          <w:sz w:val="28"/>
          <w:szCs w:val="28"/>
        </w:rPr>
        <w:t>:</w:t>
      </w: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81779A" w:rsidRDefault="0081779A" w:rsidP="006B533D">
      <w:pPr>
        <w:pStyle w:val="a3"/>
        <w:rPr>
          <w:b/>
          <w:color w:val="333333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544"/>
        <w:gridCol w:w="4678"/>
      </w:tblGrid>
      <w:tr w:rsidR="000A4EA5" w:rsidTr="00413C77">
        <w:tc>
          <w:tcPr>
            <w:tcW w:w="6345" w:type="dxa"/>
          </w:tcPr>
          <w:p w:rsidR="000A4EA5" w:rsidRPr="000A4EA5" w:rsidRDefault="000A4EA5" w:rsidP="006B533D">
            <w:pPr>
              <w:pStyle w:val="a3"/>
              <w:rPr>
                <w:b/>
                <w:color w:val="333333"/>
                <w:sz w:val="28"/>
                <w:szCs w:val="28"/>
              </w:rPr>
            </w:pPr>
            <w:r w:rsidRPr="000A4EA5">
              <w:rPr>
                <w:b/>
                <w:color w:val="333333"/>
                <w:sz w:val="28"/>
                <w:szCs w:val="28"/>
              </w:rPr>
              <w:lastRenderedPageBreak/>
              <w:t>Сроки приема документов</w:t>
            </w:r>
          </w:p>
        </w:tc>
        <w:tc>
          <w:tcPr>
            <w:tcW w:w="3544" w:type="dxa"/>
          </w:tcPr>
          <w:p w:rsidR="000A4EA5" w:rsidRPr="000A4EA5" w:rsidRDefault="000A4EA5" w:rsidP="006B533D">
            <w:pPr>
              <w:pStyle w:val="a3"/>
              <w:rPr>
                <w:b/>
                <w:color w:val="333333"/>
                <w:sz w:val="28"/>
                <w:szCs w:val="28"/>
              </w:rPr>
            </w:pPr>
            <w:r w:rsidRPr="000A4EA5">
              <w:rPr>
                <w:b/>
                <w:color w:val="333333"/>
                <w:sz w:val="28"/>
                <w:szCs w:val="28"/>
              </w:rPr>
              <w:t>Бюджетные места</w:t>
            </w:r>
          </w:p>
        </w:tc>
        <w:tc>
          <w:tcPr>
            <w:tcW w:w="4678" w:type="dxa"/>
          </w:tcPr>
          <w:p w:rsidR="000A4EA5" w:rsidRDefault="000A4EA5" w:rsidP="000A4EA5">
            <w:pPr>
              <w:pStyle w:val="a3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Места по договорам (внебюджетная форма)</w:t>
            </w:r>
          </w:p>
        </w:tc>
      </w:tr>
      <w:tr w:rsidR="000A4EA5" w:rsidTr="00413C77">
        <w:tc>
          <w:tcPr>
            <w:tcW w:w="6345" w:type="dxa"/>
          </w:tcPr>
          <w:p w:rsidR="000A4EA5" w:rsidRDefault="000A4EA5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Начало приемной кампании</w:t>
            </w:r>
          </w:p>
        </w:tc>
        <w:tc>
          <w:tcPr>
            <w:tcW w:w="3544" w:type="dxa"/>
          </w:tcPr>
          <w:p w:rsidR="000A4EA5" w:rsidRPr="000A4EA5" w:rsidRDefault="000A4EA5" w:rsidP="006B533D">
            <w:pPr>
              <w:pStyle w:val="a3"/>
              <w:rPr>
                <w:color w:val="333333"/>
                <w:sz w:val="28"/>
                <w:szCs w:val="28"/>
              </w:rPr>
            </w:pPr>
            <w:r w:rsidRPr="000A4EA5">
              <w:rPr>
                <w:color w:val="333333"/>
                <w:sz w:val="28"/>
                <w:szCs w:val="28"/>
              </w:rPr>
              <w:t>27 июля 2018</w:t>
            </w:r>
          </w:p>
        </w:tc>
        <w:tc>
          <w:tcPr>
            <w:tcW w:w="4678" w:type="dxa"/>
          </w:tcPr>
          <w:p w:rsidR="000A4EA5" w:rsidRPr="000A4EA5" w:rsidRDefault="000A4EA5" w:rsidP="006B533D">
            <w:pPr>
              <w:pStyle w:val="a3"/>
              <w:rPr>
                <w:color w:val="333333"/>
                <w:sz w:val="28"/>
                <w:szCs w:val="28"/>
              </w:rPr>
            </w:pPr>
            <w:r w:rsidRPr="000A4EA5">
              <w:rPr>
                <w:color w:val="333333"/>
                <w:sz w:val="28"/>
                <w:szCs w:val="28"/>
              </w:rPr>
              <w:t>27 июля 2018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Завершение приема документов  для лиц, не проходивших аккредитацию в 2017-18 гг. 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17 августа</w:t>
            </w:r>
          </w:p>
        </w:tc>
        <w:tc>
          <w:tcPr>
            <w:tcW w:w="4678" w:type="dxa"/>
          </w:tcPr>
          <w:p w:rsidR="00413C77" w:rsidRDefault="00413C77" w:rsidP="00E3301B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17 августа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Завершение приема документов  для лиц, прошедших аккредитацию в 2017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15 августа</w:t>
            </w:r>
          </w:p>
        </w:tc>
        <w:tc>
          <w:tcPr>
            <w:tcW w:w="4678" w:type="dxa"/>
          </w:tcPr>
          <w:p w:rsidR="00413C77" w:rsidRDefault="00413C77" w:rsidP="00E3301B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15 августа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116CD9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Завершение приема документов  для лиц, 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прошедших 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аккредитацию в 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>20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>18 гг.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17 августа</w:t>
            </w:r>
          </w:p>
        </w:tc>
        <w:tc>
          <w:tcPr>
            <w:tcW w:w="4678" w:type="dxa"/>
          </w:tcPr>
          <w:p w:rsidR="00413C77" w:rsidRDefault="00413C77" w:rsidP="00E3301B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До 17 августа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81779A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Проведение вступительного тестирования (платформа Минздрава)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1 августа - 20 августа</w:t>
            </w:r>
          </w:p>
        </w:tc>
        <w:tc>
          <w:tcPr>
            <w:tcW w:w="4678" w:type="dxa"/>
          </w:tcPr>
          <w:p w:rsidR="00413C77" w:rsidRDefault="00413C77" w:rsidP="00E3301B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1 августа - 20 августа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Предоставление оригиналов документов об образовании (ДИПЛОМОВ) 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22 августа</w:t>
            </w:r>
          </w:p>
        </w:tc>
        <w:tc>
          <w:tcPr>
            <w:tcW w:w="4678" w:type="dxa"/>
          </w:tcPr>
          <w:p w:rsidR="00413C77" w:rsidRDefault="00413C77" w:rsidP="00E3301B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28 августа</w:t>
            </w:r>
          </w:p>
        </w:tc>
      </w:tr>
      <w:tr w:rsidR="00413C77" w:rsidTr="00413C77">
        <w:tc>
          <w:tcPr>
            <w:tcW w:w="6345" w:type="dxa"/>
          </w:tcPr>
          <w:p w:rsidR="00413C77" w:rsidRDefault="00413C77" w:rsidP="0081779A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Приказ о зачислении </w:t>
            </w:r>
          </w:p>
        </w:tc>
        <w:tc>
          <w:tcPr>
            <w:tcW w:w="3544" w:type="dxa"/>
          </w:tcPr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при наличии оригинала документа об образовании (ДИПЛОМА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>)</w:t>
            </w:r>
          </w:p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</w:p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</w:p>
          <w:p w:rsidR="00413C77" w:rsidRDefault="00413C77" w:rsidP="006B533D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28 августа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78" w:type="dxa"/>
          </w:tcPr>
          <w:p w:rsidR="00413C77" w:rsidRDefault="00413C77" w:rsidP="00413C77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при наличии оригинала документа об образовании (ДИПЛОМА</w:t>
            </w:r>
            <w:r>
              <w:rPr>
                <w:b/>
                <w:color w:val="333333"/>
                <w:sz w:val="28"/>
                <w:szCs w:val="28"/>
                <w:u w:val="single"/>
              </w:rPr>
              <w:t>) или заявления о согласии на зачислении и заверенной копии документа об образовании</w:t>
            </w:r>
          </w:p>
          <w:p w:rsidR="00413C77" w:rsidRDefault="00413C77" w:rsidP="00413C77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</w:p>
          <w:p w:rsidR="00413C77" w:rsidRDefault="00413C77" w:rsidP="00413C77">
            <w:pPr>
              <w:pStyle w:val="a3"/>
              <w:rPr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30 августа</w:t>
            </w:r>
          </w:p>
        </w:tc>
      </w:tr>
    </w:tbl>
    <w:p w:rsidR="00413C77" w:rsidRDefault="00413C77" w:rsidP="006B533D">
      <w:pPr>
        <w:pStyle w:val="a3"/>
        <w:rPr>
          <w:b/>
          <w:color w:val="333333"/>
          <w:sz w:val="28"/>
          <w:szCs w:val="28"/>
          <w:u w:val="single"/>
        </w:rPr>
      </w:pPr>
    </w:p>
    <w:p w:rsidR="00EC7B29" w:rsidRPr="00EC7B29" w:rsidRDefault="00EC7B29" w:rsidP="006B533D">
      <w:pPr>
        <w:pStyle w:val="a3"/>
        <w:rPr>
          <w:b/>
          <w:color w:val="333333"/>
          <w:sz w:val="28"/>
          <w:szCs w:val="28"/>
          <w:u w:val="single"/>
        </w:rPr>
      </w:pPr>
      <w:r w:rsidRPr="00EC7B29">
        <w:rPr>
          <w:b/>
          <w:color w:val="333333"/>
          <w:sz w:val="28"/>
          <w:szCs w:val="28"/>
          <w:u w:val="single"/>
        </w:rPr>
        <w:t>Даты проведения тестирования для выпускников предыдущих лет будут определены после подачи полного пакета документов</w:t>
      </w:r>
      <w:r w:rsidR="00413C77">
        <w:rPr>
          <w:b/>
          <w:color w:val="333333"/>
          <w:sz w:val="28"/>
          <w:szCs w:val="28"/>
          <w:u w:val="single"/>
        </w:rPr>
        <w:t xml:space="preserve"> при наличии СНИЛС</w:t>
      </w:r>
    </w:p>
    <w:p w:rsidR="000C7F9B" w:rsidRDefault="000C7F9B" w:rsidP="006B533D">
      <w:pPr>
        <w:pStyle w:val="a3"/>
        <w:rPr>
          <w:rFonts w:asciiTheme="minorHAnsi" w:hAnsiTheme="minorHAnsi" w:cs="Helvetica"/>
          <w:b/>
          <w:color w:val="333333"/>
          <w:u w:val="single"/>
        </w:rPr>
      </w:pPr>
    </w:p>
    <w:p w:rsidR="000C7F9B" w:rsidRDefault="000C7F9B" w:rsidP="006B533D">
      <w:pPr>
        <w:pStyle w:val="a3"/>
        <w:rPr>
          <w:rFonts w:asciiTheme="minorHAnsi" w:hAnsiTheme="minorHAnsi" w:cs="Helvetica"/>
          <w:b/>
          <w:color w:val="333333"/>
          <w:u w:val="single"/>
        </w:rPr>
      </w:pPr>
    </w:p>
    <w:p w:rsidR="000C7F9B" w:rsidRDefault="000C7F9B" w:rsidP="006B533D">
      <w:pPr>
        <w:pStyle w:val="a3"/>
        <w:rPr>
          <w:rFonts w:asciiTheme="minorHAnsi" w:hAnsiTheme="minorHAnsi" w:cs="Helvetica"/>
          <w:b/>
          <w:color w:val="333333"/>
          <w:u w:val="single"/>
        </w:rPr>
      </w:pPr>
    </w:p>
    <w:p w:rsidR="000C7F9B" w:rsidRDefault="000C7F9B" w:rsidP="006B533D">
      <w:pPr>
        <w:pStyle w:val="a3"/>
        <w:rPr>
          <w:rFonts w:asciiTheme="minorHAnsi" w:hAnsiTheme="minorHAnsi" w:cs="Helvetica"/>
          <w:b/>
          <w:color w:val="333333"/>
          <w:u w:val="single"/>
        </w:rPr>
      </w:pPr>
    </w:p>
    <w:p w:rsidR="00EC0F89" w:rsidRDefault="006B533D" w:rsidP="006B533D">
      <w:pPr>
        <w:pStyle w:val="a3"/>
        <w:rPr>
          <w:rFonts w:ascii="Museo" w:hAnsi="Museo" w:cs="Helvetica"/>
          <w:color w:val="333333"/>
        </w:rPr>
      </w:pPr>
      <w:r w:rsidRPr="005337D6">
        <w:rPr>
          <w:rFonts w:ascii="Museo" w:hAnsi="Museo" w:cs="Helvetica"/>
          <w:b/>
          <w:color w:val="333333"/>
          <w:u w:val="single"/>
        </w:rPr>
        <w:lastRenderedPageBreak/>
        <w:t xml:space="preserve">Документы, необходимые для поступления, представляются </w:t>
      </w:r>
      <w:r w:rsidR="00EC0F89" w:rsidRPr="005337D6">
        <w:rPr>
          <w:rFonts w:ascii="Museo" w:hAnsi="Museo" w:cs="Helvetica"/>
          <w:b/>
          <w:color w:val="333333"/>
          <w:u w:val="single"/>
        </w:rPr>
        <w:t xml:space="preserve"> лично</w:t>
      </w:r>
      <w:r w:rsidR="00EC0F89">
        <w:rPr>
          <w:rFonts w:ascii="Museo" w:hAnsi="Museo" w:cs="Helvetica"/>
          <w:color w:val="333333"/>
        </w:rPr>
        <w:t>.</w:t>
      </w:r>
    </w:p>
    <w:p w:rsidR="00EC0F89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>по адресу: г. Москва, ул</w:t>
      </w:r>
      <w:r w:rsidR="00EC0F89">
        <w:rPr>
          <w:rFonts w:ascii="Museo" w:hAnsi="Museo" w:cs="Helvetica"/>
          <w:color w:val="333333"/>
        </w:rPr>
        <w:t xml:space="preserve">. 3-я </w:t>
      </w:r>
      <w:proofErr w:type="spellStart"/>
      <w:r w:rsidR="00EC0F89">
        <w:rPr>
          <w:rFonts w:ascii="Museo" w:hAnsi="Museo" w:cs="Helvetica"/>
          <w:color w:val="333333"/>
        </w:rPr>
        <w:t>Черепковская</w:t>
      </w:r>
      <w:proofErr w:type="spellEnd"/>
      <w:r w:rsidR="00EC0F89">
        <w:rPr>
          <w:rFonts w:ascii="Museo" w:hAnsi="Museo" w:cs="Helvetica"/>
          <w:color w:val="333333"/>
        </w:rPr>
        <w:t xml:space="preserve"> д.15а, отдел высшего и дополнительного профессионального образования. Предварительно необходимо заказать пропуск по телефону (495) 414 67 59</w:t>
      </w:r>
    </w:p>
    <w:p w:rsidR="00413C77" w:rsidRDefault="006B533D" w:rsidP="006B533D">
      <w:pPr>
        <w:pStyle w:val="a3"/>
        <w:rPr>
          <w:rFonts w:asciiTheme="minorHAnsi" w:hAnsiTheme="minorHAnsi" w:cs="Helvetica"/>
          <w:color w:val="333333"/>
        </w:rPr>
      </w:pPr>
      <w:r>
        <w:rPr>
          <w:rFonts w:ascii="Museo" w:hAnsi="Museo" w:cs="Helvetica"/>
          <w:color w:val="333333"/>
        </w:rPr>
        <w:t>Возможность направления документов, необходимых для поступления</w:t>
      </w:r>
      <w:r w:rsidR="00EC0F89">
        <w:rPr>
          <w:rFonts w:ascii="Museo" w:hAnsi="Museo" w:cs="Helvetica"/>
          <w:color w:val="333333"/>
        </w:rPr>
        <w:t>,</w:t>
      </w:r>
      <w:r>
        <w:rPr>
          <w:rFonts w:ascii="Museo" w:hAnsi="Museo" w:cs="Helvetica"/>
          <w:color w:val="333333"/>
        </w:rPr>
        <w:t xml:space="preserve">  в электронной форме не предусмотрена.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>При подаче/направлении заявления о приеме поступающий представляет</w:t>
      </w:r>
      <w:r w:rsidR="004E2E25">
        <w:rPr>
          <w:rFonts w:ascii="Museo" w:hAnsi="Museo" w:cs="Helvetica"/>
          <w:color w:val="333333"/>
        </w:rPr>
        <w:t xml:space="preserve"> (см. </w:t>
      </w:r>
      <w:r w:rsidR="004E2E25" w:rsidRPr="004E2E25">
        <w:rPr>
          <w:rFonts w:ascii="Museo" w:hAnsi="Museo" w:cs="Helvetica"/>
          <w:b/>
          <w:color w:val="333333"/>
          <w:u w:val="single"/>
        </w:rPr>
        <w:t xml:space="preserve">ПОРЯДОК </w:t>
      </w:r>
      <w:r w:rsidR="00413C77">
        <w:rPr>
          <w:rFonts w:asciiTheme="minorHAnsi" w:hAnsiTheme="minorHAnsi" w:cs="Helvetica"/>
          <w:b/>
          <w:color w:val="333333"/>
          <w:u w:val="single"/>
        </w:rPr>
        <w:t xml:space="preserve">  </w:t>
      </w:r>
      <w:r w:rsidR="004E2E25" w:rsidRPr="004E2E25">
        <w:rPr>
          <w:rFonts w:ascii="Museo" w:hAnsi="Museo" w:cs="Helvetica"/>
          <w:b/>
          <w:color w:val="333333"/>
          <w:u w:val="single"/>
        </w:rPr>
        <w:t>ПРИЕМА</w:t>
      </w:r>
      <w:r w:rsidR="004E2E25">
        <w:rPr>
          <w:rFonts w:ascii="Museo" w:hAnsi="Museo" w:cs="Helvetica"/>
          <w:color w:val="333333"/>
        </w:rPr>
        <w:t>)</w:t>
      </w:r>
      <w:r>
        <w:rPr>
          <w:rFonts w:ascii="Museo" w:hAnsi="Museo" w:cs="Helvetica"/>
          <w:color w:val="333333"/>
        </w:rPr>
        <w:t xml:space="preserve">: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документ (документы), удостоверяющий личность, гражданство;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документ установленного образца;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>
        <w:rPr>
          <w:rFonts w:ascii="Museo" w:hAnsi="Museo" w:cs="Helvetica"/>
          <w:color w:val="333333"/>
        </w:rPr>
        <w:t>аккредитационной</w:t>
      </w:r>
      <w:proofErr w:type="spellEnd"/>
      <w:r>
        <w:rPr>
          <w:rFonts w:ascii="Museo" w:hAnsi="Museo" w:cs="Helvetica"/>
          <w:color w:val="333333"/>
        </w:rPr>
        <w:t xml:space="preserve"> </w:t>
      </w:r>
      <w:proofErr w:type="gramStart"/>
      <w:r>
        <w:rPr>
          <w:rFonts w:ascii="Museo" w:hAnsi="Museo" w:cs="Helvetica"/>
          <w:color w:val="333333"/>
        </w:rPr>
        <w:t>комиссии</w:t>
      </w:r>
      <w:proofErr w:type="gramEnd"/>
      <w:r>
        <w:rPr>
          <w:rFonts w:ascii="Museo" w:hAnsi="Museo" w:cs="Helvetica"/>
          <w:color w:val="333333"/>
        </w:rPr>
        <w:t xml:space="preserve">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сертификат специалиста (при наличии);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документы, подтверждающие индивидуальные достижения поступающего (при наличии); </w:t>
      </w:r>
    </w:p>
    <w:p w:rsidR="006B533D" w:rsidRDefault="006B533D" w:rsidP="006B533D">
      <w:pPr>
        <w:pStyle w:val="a3"/>
        <w:rPr>
          <w:rFonts w:ascii="Museo" w:hAnsi="Museo" w:cs="Helvetica"/>
          <w:color w:val="333333"/>
        </w:rPr>
      </w:pPr>
      <w:r>
        <w:rPr>
          <w:rFonts w:ascii="Museo" w:hAnsi="Museo" w:cs="Helvetica"/>
          <w:color w:val="333333"/>
        </w:rPr>
        <w:t xml:space="preserve">военный билет (при наличии); </w:t>
      </w:r>
    </w:p>
    <w:p w:rsidR="006B533D" w:rsidRDefault="006B533D" w:rsidP="006B533D">
      <w:pPr>
        <w:pStyle w:val="a3"/>
        <w:rPr>
          <w:rFonts w:asciiTheme="minorHAnsi" w:hAnsiTheme="minorHAnsi" w:cs="Helvetica"/>
          <w:color w:val="333333"/>
        </w:rPr>
      </w:pPr>
      <w:r>
        <w:rPr>
          <w:rFonts w:ascii="Museo" w:hAnsi="Museo" w:cs="Helvetica"/>
          <w:color w:val="333333"/>
        </w:rPr>
        <w:t xml:space="preserve">4 фотографии </w:t>
      </w:r>
      <w:proofErr w:type="gramStart"/>
      <w:r>
        <w:rPr>
          <w:rFonts w:ascii="Museo" w:hAnsi="Museo" w:cs="Helvetica"/>
          <w:color w:val="333333"/>
        </w:rPr>
        <w:t>поступающего</w:t>
      </w:r>
      <w:proofErr w:type="gramEnd"/>
      <w:r>
        <w:rPr>
          <w:rFonts w:ascii="Museo" w:hAnsi="Museo" w:cs="Helvetica"/>
          <w:color w:val="333333"/>
        </w:rPr>
        <w:t xml:space="preserve">. </w:t>
      </w:r>
    </w:p>
    <w:p w:rsidR="00EC7B29" w:rsidRDefault="00EC7B29" w:rsidP="006B533D">
      <w:pPr>
        <w:pStyle w:val="a3"/>
        <w:rPr>
          <w:rFonts w:asciiTheme="minorHAnsi" w:hAnsiTheme="minorHAnsi" w:cs="Helvetica"/>
          <w:b/>
          <w:color w:val="333333"/>
          <w:u w:val="single"/>
        </w:rPr>
      </w:pPr>
    </w:p>
    <w:p w:rsidR="004E2E25" w:rsidRPr="000C7F9B" w:rsidRDefault="004E2E25" w:rsidP="006B533D">
      <w:pPr>
        <w:pStyle w:val="a3"/>
        <w:rPr>
          <w:b/>
          <w:color w:val="333333"/>
          <w:u w:val="single"/>
        </w:rPr>
      </w:pPr>
      <w:r w:rsidRPr="000C7F9B">
        <w:rPr>
          <w:b/>
          <w:color w:val="333333"/>
          <w:u w:val="single"/>
        </w:rPr>
        <w:t xml:space="preserve">ФГБУ </w:t>
      </w:r>
      <w:r w:rsidR="00413C77" w:rsidRPr="000C7F9B">
        <w:rPr>
          <w:b/>
          <w:color w:val="333333"/>
          <w:u w:val="single"/>
        </w:rPr>
        <w:t xml:space="preserve">НМИЦ кардиологии </w:t>
      </w:r>
      <w:r w:rsidRPr="000C7F9B">
        <w:rPr>
          <w:b/>
          <w:color w:val="333333"/>
          <w:u w:val="single"/>
        </w:rPr>
        <w:t>не располагает  общежитием.</w:t>
      </w:r>
    </w:p>
    <w:p w:rsidR="0076576E" w:rsidRDefault="00335D62" w:rsidP="007005DC">
      <w:pPr>
        <w:jc w:val="right"/>
      </w:pPr>
      <w:r w:rsidRPr="007005DC">
        <w:rPr>
          <w:rFonts w:ascii="Times New Roman" w:hAnsi="Times New Roman" w:cs="Times New Roman"/>
          <w:i/>
          <w:sz w:val="40"/>
          <w:szCs w:val="40"/>
        </w:rPr>
        <w:t>Приемная комиссия</w:t>
      </w:r>
      <w:r>
        <w:rPr>
          <w:rFonts w:ascii="Times New Roman" w:hAnsi="Times New Roman" w:cs="Times New Roman"/>
          <w:sz w:val="40"/>
          <w:szCs w:val="40"/>
        </w:rPr>
        <w:t>.</w:t>
      </w:r>
      <w:r w:rsidR="0076576E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6576E" w:rsidSect="00B547F2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E"/>
    <w:rsid w:val="000A4EA5"/>
    <w:rsid w:val="000C7F9B"/>
    <w:rsid w:val="000E31A8"/>
    <w:rsid w:val="00116CD9"/>
    <w:rsid w:val="001C477A"/>
    <w:rsid w:val="0032712D"/>
    <w:rsid w:val="00335D62"/>
    <w:rsid w:val="00413C77"/>
    <w:rsid w:val="004E2E25"/>
    <w:rsid w:val="004F4D95"/>
    <w:rsid w:val="005337D6"/>
    <w:rsid w:val="00573561"/>
    <w:rsid w:val="006B533D"/>
    <w:rsid w:val="007005DC"/>
    <w:rsid w:val="0076576E"/>
    <w:rsid w:val="0081779A"/>
    <w:rsid w:val="00A44528"/>
    <w:rsid w:val="00AE67BF"/>
    <w:rsid w:val="00B547F2"/>
    <w:rsid w:val="00BA71D4"/>
    <w:rsid w:val="00D522FB"/>
    <w:rsid w:val="00E508C5"/>
    <w:rsid w:val="00EB6C36"/>
    <w:rsid w:val="00EC0F89"/>
    <w:rsid w:val="00EC7B2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2017-06-19T15:46:00Z</cp:lastPrinted>
  <dcterms:created xsi:type="dcterms:W3CDTF">2018-06-01T14:10:00Z</dcterms:created>
  <dcterms:modified xsi:type="dcterms:W3CDTF">2018-06-01T14:10:00Z</dcterms:modified>
</cp:coreProperties>
</file>