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C7" w:rsidRDefault="00C501C7" w:rsidP="00C501C7">
      <w:pPr>
        <w:pStyle w:val="a3"/>
        <w:ind w:left="34"/>
        <w:jc w:val="center"/>
        <w:rPr>
          <w:rFonts w:ascii="Times New Roman" w:hAnsi="Times New Roman"/>
          <w:b/>
          <w:iCs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iCs/>
          <w:sz w:val="28"/>
          <w:szCs w:val="28"/>
          <w:u w:val="single"/>
        </w:rPr>
        <w:t>ОСНОВНЫЕ  РАЗДЕЛЫ  ПРОГРАММЫ  ПОДГОТОВКИ   К  ВСТУПИТЕЛЬНОМУ  ЭКЗАМЕНУ  В АСПИРАТУРУ  ФГБУ РКНПК ПО СПЕЦИАЛЬНОСТИ «КАРДИОЛОГИЯ». СПИСОК РЕКОМЕНДОВАННОЙ ЛИТЕРАТУРЫ.</w:t>
      </w:r>
    </w:p>
    <w:p w:rsidR="00C501C7" w:rsidRDefault="00C501C7" w:rsidP="00C501C7">
      <w:pPr>
        <w:pStyle w:val="a3"/>
        <w:ind w:left="34"/>
        <w:jc w:val="center"/>
        <w:rPr>
          <w:rFonts w:ascii="Times New Roman" w:hAnsi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/>
          <w:b/>
          <w:iCs/>
          <w:sz w:val="28"/>
          <w:szCs w:val="28"/>
          <w:u w:val="single"/>
        </w:rPr>
        <w:t xml:space="preserve"> </w:t>
      </w:r>
      <w:r w:rsidRPr="00C501C7">
        <w:rPr>
          <w:rFonts w:ascii="Times New Roman" w:hAnsi="Times New Roman"/>
          <w:b/>
          <w:sz w:val="28"/>
          <w:szCs w:val="28"/>
          <w:u w:val="single"/>
        </w:rPr>
        <w:t>РОССИЙСКИЕ КЛИНИЧЕСКИЕ И ЭПИДЕМИОЛОГИЧЕСКИЕ ИССЛЕДОВАНИЯ В КАРДИОЛОГИИ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(для ознакомления)</w:t>
      </w:r>
    </w:p>
    <w:p w:rsidR="00C501C7" w:rsidRDefault="00C501C7" w:rsidP="00A83740">
      <w:pPr>
        <w:pStyle w:val="a3"/>
        <w:ind w:left="34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A83740" w:rsidRPr="006439B1" w:rsidRDefault="00A83740" w:rsidP="00A83740">
      <w:pPr>
        <w:pStyle w:val="a3"/>
        <w:ind w:left="34"/>
        <w:rPr>
          <w:rFonts w:ascii="Times New Roman" w:hAnsi="Times New Roman"/>
          <w:b/>
          <w:iCs/>
          <w:sz w:val="28"/>
          <w:szCs w:val="28"/>
          <w:u w:val="single"/>
        </w:rPr>
      </w:pPr>
      <w:r w:rsidRPr="006439B1">
        <w:rPr>
          <w:rFonts w:ascii="Times New Roman" w:hAnsi="Times New Roman"/>
          <w:b/>
          <w:iCs/>
          <w:sz w:val="28"/>
          <w:szCs w:val="28"/>
          <w:u w:val="single"/>
        </w:rPr>
        <w:t>Раздел 1.</w:t>
      </w:r>
    </w:p>
    <w:p w:rsidR="00A83740" w:rsidRPr="00C70B1B" w:rsidRDefault="006439B1" w:rsidP="00C501C7">
      <w:pPr>
        <w:pStyle w:val="a3"/>
        <w:ind w:left="-567"/>
        <w:jc w:val="center"/>
      </w:pPr>
      <w:r w:rsidRPr="00C70B1B">
        <w:rPr>
          <w:rFonts w:ascii="Times New Roman" w:hAnsi="Times New Roman"/>
          <w:b/>
          <w:iCs/>
          <w:sz w:val="24"/>
          <w:szCs w:val="24"/>
        </w:rPr>
        <w:t>Организация медицинской помощи населению</w:t>
      </w:r>
      <w:r w:rsidR="00A83740" w:rsidRPr="00C70B1B">
        <w:rPr>
          <w:rFonts w:ascii="Times New Roman" w:hAnsi="Times New Roman"/>
          <w:iCs/>
          <w:sz w:val="24"/>
          <w:szCs w:val="24"/>
        </w:rPr>
        <w:t xml:space="preserve">. </w:t>
      </w:r>
      <w:r w:rsidRPr="00C70B1B">
        <w:rPr>
          <w:rFonts w:ascii="Times New Roman" w:hAnsi="Times New Roman"/>
          <w:b/>
          <w:iCs/>
          <w:sz w:val="24"/>
          <w:szCs w:val="24"/>
        </w:rPr>
        <w:t>Пр</w:t>
      </w:r>
      <w:r w:rsidR="00C501C7">
        <w:rPr>
          <w:rFonts w:ascii="Times New Roman" w:hAnsi="Times New Roman"/>
          <w:b/>
          <w:iCs/>
          <w:sz w:val="24"/>
          <w:szCs w:val="24"/>
        </w:rPr>
        <w:t>авовые основы здравоохранения РФ</w:t>
      </w:r>
      <w:r w:rsidRPr="00C70B1B">
        <w:rPr>
          <w:rFonts w:ascii="Times New Roman" w:hAnsi="Times New Roman"/>
          <w:b/>
          <w:iCs/>
          <w:sz w:val="24"/>
          <w:szCs w:val="24"/>
        </w:rPr>
        <w:t>. Государственная политика в области здравоохранения.</w:t>
      </w:r>
    </w:p>
    <w:p w:rsidR="00A83740" w:rsidRPr="003E69EF" w:rsidRDefault="00A83740" w:rsidP="00C70B1B">
      <w:pPr>
        <w:pStyle w:val="a3"/>
        <w:ind w:left="-567" w:hanging="460"/>
        <w:jc w:val="both"/>
        <w:rPr>
          <w:rFonts w:ascii="Times New Roman" w:hAnsi="Times New Roman"/>
          <w:bCs/>
          <w:sz w:val="24"/>
          <w:szCs w:val="24"/>
        </w:rPr>
      </w:pPr>
      <w:r>
        <w:t xml:space="preserve">         </w:t>
      </w:r>
      <w:r w:rsidR="00C70B1B">
        <w:t xml:space="preserve">             </w:t>
      </w:r>
      <w:r>
        <w:t xml:space="preserve">  </w:t>
      </w:r>
      <w:r w:rsidR="00C70B1B">
        <w:t>О</w:t>
      </w:r>
      <w:r w:rsidR="00272FC1">
        <w:rPr>
          <w:rFonts w:ascii="Times New Roman" w:hAnsi="Times New Roman"/>
          <w:iCs/>
          <w:sz w:val="24"/>
          <w:szCs w:val="24"/>
        </w:rPr>
        <w:t>сновные проблемы</w:t>
      </w:r>
      <w:r w:rsidRPr="003E69EF">
        <w:rPr>
          <w:rFonts w:ascii="Times New Roman" w:hAnsi="Times New Roman"/>
          <w:iCs/>
          <w:sz w:val="24"/>
          <w:szCs w:val="24"/>
        </w:rPr>
        <w:t xml:space="preserve"> организации кардиологической помощи в Российской Федерации</w:t>
      </w:r>
      <w:r w:rsidRPr="003E69EF">
        <w:rPr>
          <w:rFonts w:ascii="Times New Roman" w:hAnsi="Times New Roman"/>
          <w:b/>
          <w:iCs/>
          <w:sz w:val="24"/>
          <w:szCs w:val="24"/>
        </w:rPr>
        <w:t>.</w:t>
      </w:r>
      <w:r w:rsidRPr="003E69EF">
        <w:rPr>
          <w:rFonts w:ascii="Times New Roman" w:hAnsi="Times New Roman"/>
          <w:bCs/>
          <w:sz w:val="24"/>
          <w:szCs w:val="24"/>
        </w:rPr>
        <w:t xml:space="preserve">  </w:t>
      </w:r>
      <w:r w:rsidR="00272FC1">
        <w:rPr>
          <w:rFonts w:ascii="Times New Roman" w:hAnsi="Times New Roman"/>
          <w:bCs/>
          <w:sz w:val="24"/>
          <w:szCs w:val="24"/>
        </w:rPr>
        <w:t>О</w:t>
      </w:r>
      <w:r w:rsidRPr="003E69EF">
        <w:rPr>
          <w:rFonts w:ascii="Times New Roman" w:hAnsi="Times New Roman"/>
          <w:bCs/>
          <w:sz w:val="24"/>
          <w:szCs w:val="24"/>
        </w:rPr>
        <w:t>сновы законодатель</w:t>
      </w:r>
      <w:r>
        <w:rPr>
          <w:rFonts w:ascii="Times New Roman" w:hAnsi="Times New Roman"/>
          <w:bCs/>
          <w:sz w:val="24"/>
          <w:szCs w:val="24"/>
        </w:rPr>
        <w:t xml:space="preserve">ства о здравоохранении и </w:t>
      </w:r>
      <w:r w:rsidRPr="003E69EF">
        <w:rPr>
          <w:rFonts w:ascii="Times New Roman" w:hAnsi="Times New Roman"/>
          <w:bCs/>
          <w:sz w:val="24"/>
          <w:szCs w:val="24"/>
        </w:rPr>
        <w:t xml:space="preserve">документы, определяющие    деятельность  органов и учреждений здравоохранения. </w:t>
      </w:r>
      <w:r w:rsidR="00272FC1">
        <w:rPr>
          <w:rFonts w:ascii="Times New Roman" w:hAnsi="Times New Roman"/>
          <w:bCs/>
          <w:sz w:val="24"/>
          <w:szCs w:val="24"/>
        </w:rPr>
        <w:t>Распространенность</w:t>
      </w:r>
      <w:r w:rsidRPr="003E69EF">
        <w:rPr>
          <w:rFonts w:ascii="Times New Roman" w:hAnsi="Times New Roman"/>
          <w:bCs/>
          <w:sz w:val="24"/>
          <w:szCs w:val="24"/>
        </w:rPr>
        <w:t xml:space="preserve">  и смертности от </w:t>
      </w:r>
      <w:proofErr w:type="gramStart"/>
      <w:r w:rsidRPr="003E69EF">
        <w:rPr>
          <w:rFonts w:ascii="Times New Roman" w:hAnsi="Times New Roman"/>
          <w:bCs/>
          <w:sz w:val="24"/>
          <w:szCs w:val="24"/>
        </w:rPr>
        <w:t>сердечно-сосудистых</w:t>
      </w:r>
      <w:proofErr w:type="gramEnd"/>
      <w:r w:rsidRPr="003E69EF">
        <w:rPr>
          <w:rFonts w:ascii="Times New Roman" w:hAnsi="Times New Roman"/>
          <w:bCs/>
          <w:sz w:val="24"/>
          <w:szCs w:val="24"/>
        </w:rPr>
        <w:t xml:space="preserve"> заболеваний, пути повышения качества медицинской помощи </w:t>
      </w:r>
      <w:r>
        <w:rPr>
          <w:rFonts w:ascii="Times New Roman" w:hAnsi="Times New Roman"/>
          <w:bCs/>
          <w:sz w:val="24"/>
          <w:szCs w:val="24"/>
        </w:rPr>
        <w:t>больным кардиологического профиля</w:t>
      </w:r>
      <w:r w:rsidRPr="003E69EF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72FC1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ормативно-правовая база здравоохранения:   основные</w:t>
      </w:r>
      <w:r w:rsidRPr="003E69EF">
        <w:rPr>
          <w:rFonts w:ascii="Times New Roman" w:hAnsi="Times New Roman"/>
          <w:bCs/>
          <w:sz w:val="24"/>
          <w:szCs w:val="24"/>
        </w:rPr>
        <w:t xml:space="preserve"> документы,  определяющие деятельность кардиологической службы.</w:t>
      </w:r>
    </w:p>
    <w:p w:rsidR="00A83740" w:rsidRDefault="00272FC1" w:rsidP="00C70B1B">
      <w:pPr>
        <w:ind w:left="-567" w:firstLine="567"/>
        <w:jc w:val="both"/>
      </w:pPr>
      <w:r>
        <w:rPr>
          <w:rFonts w:ascii="Times New Roman" w:hAnsi="Times New Roman"/>
          <w:bCs/>
          <w:sz w:val="24"/>
          <w:szCs w:val="24"/>
        </w:rPr>
        <w:t>Принципы и система</w:t>
      </w:r>
      <w:r w:rsidR="00A83740" w:rsidRPr="003E69EF">
        <w:rPr>
          <w:rFonts w:ascii="Times New Roman" w:hAnsi="Times New Roman"/>
          <w:bCs/>
          <w:sz w:val="24"/>
          <w:szCs w:val="24"/>
        </w:rPr>
        <w:t xml:space="preserve"> организации кардиологической помощи  в стране, как в амбулаторном, так и</w:t>
      </w:r>
      <w:r>
        <w:rPr>
          <w:rFonts w:ascii="Times New Roman" w:hAnsi="Times New Roman"/>
          <w:bCs/>
          <w:sz w:val="24"/>
          <w:szCs w:val="24"/>
        </w:rPr>
        <w:t xml:space="preserve"> стационарном звене, организация</w:t>
      </w:r>
      <w:r w:rsidR="00A83740" w:rsidRPr="003E69EF">
        <w:rPr>
          <w:rFonts w:ascii="Times New Roman" w:hAnsi="Times New Roman"/>
          <w:bCs/>
          <w:sz w:val="24"/>
          <w:szCs w:val="24"/>
        </w:rPr>
        <w:t xml:space="preserve">  скорой и неотложной помощи, их</w:t>
      </w:r>
      <w:r>
        <w:rPr>
          <w:rFonts w:ascii="Times New Roman" w:hAnsi="Times New Roman"/>
          <w:bCs/>
          <w:sz w:val="24"/>
          <w:szCs w:val="24"/>
        </w:rPr>
        <w:t xml:space="preserve"> задачи и структуру; организация</w:t>
      </w:r>
      <w:r w:rsidR="00A83740" w:rsidRPr="003E69EF">
        <w:rPr>
          <w:rFonts w:ascii="Times New Roman" w:hAnsi="Times New Roman"/>
          <w:bCs/>
          <w:sz w:val="24"/>
          <w:szCs w:val="24"/>
        </w:rPr>
        <w:t xml:space="preserve"> службы интенсивной терапии и реанимации в кардиологической клинике,  оборудование палат интенсивной терапии и реанимации.</w:t>
      </w:r>
    </w:p>
    <w:p w:rsidR="00A83740" w:rsidRPr="00AA321F" w:rsidRDefault="00A83740" w:rsidP="00272FC1">
      <w:pPr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439B1" w:rsidRPr="00AA321F">
        <w:rPr>
          <w:rFonts w:ascii="Times New Roman" w:hAnsi="Times New Roman"/>
          <w:b/>
          <w:iCs/>
          <w:sz w:val="24"/>
          <w:szCs w:val="24"/>
          <w:u w:val="single"/>
        </w:rPr>
        <w:t>Список литературы. Раздел 1.</w:t>
      </w:r>
    </w:p>
    <w:p w:rsidR="00A83740" w:rsidRPr="00DD4021" w:rsidRDefault="00A83740" w:rsidP="00A83740">
      <w:pPr>
        <w:numPr>
          <w:ilvl w:val="3"/>
          <w:numId w:val="2"/>
        </w:numPr>
        <w:spacing w:after="0" w:line="240" w:lineRule="auto"/>
        <w:ind w:left="145" w:hanging="287"/>
        <w:jc w:val="both"/>
        <w:rPr>
          <w:rFonts w:ascii="Times New Roman" w:hAnsi="Times New Roman"/>
          <w:color w:val="000000"/>
          <w:sz w:val="24"/>
          <w:szCs w:val="24"/>
        </w:rPr>
      </w:pPr>
      <w:r w:rsidRPr="00DD4021">
        <w:rPr>
          <w:rFonts w:ascii="Times New Roman" w:hAnsi="Times New Roman"/>
          <w:sz w:val="24"/>
          <w:szCs w:val="24"/>
        </w:rPr>
        <w:t xml:space="preserve">Чазов Е.И.  Развитие современных организационных и лечебных технологий лечения ОКС как важное условие снижения </w:t>
      </w:r>
      <w:proofErr w:type="gramStart"/>
      <w:r w:rsidRPr="00DD4021">
        <w:rPr>
          <w:rFonts w:ascii="Times New Roman" w:hAnsi="Times New Roman"/>
          <w:sz w:val="24"/>
          <w:szCs w:val="24"/>
        </w:rPr>
        <w:t>сердечно-сосудистой</w:t>
      </w:r>
      <w:proofErr w:type="gramEnd"/>
      <w:r w:rsidRPr="00DD4021">
        <w:rPr>
          <w:rFonts w:ascii="Times New Roman" w:hAnsi="Times New Roman"/>
          <w:sz w:val="24"/>
          <w:szCs w:val="24"/>
        </w:rPr>
        <w:t xml:space="preserve"> смертности в РФ. Болезни сердца и сосудов, 2008; 4</w:t>
      </w:r>
      <w:r w:rsidRPr="00DD402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4"/>
      </w:tblGrid>
      <w:tr w:rsidR="00A83740" w:rsidRPr="00DD4021" w:rsidTr="00BC5B20">
        <w:tc>
          <w:tcPr>
            <w:tcW w:w="0" w:type="auto"/>
            <w:tcMar>
              <w:top w:w="160" w:type="dxa"/>
              <w:left w:w="240" w:type="dxa"/>
              <w:bottom w:w="80" w:type="dxa"/>
              <w:right w:w="240" w:type="dxa"/>
            </w:tcMar>
            <w:vAlign w:val="center"/>
            <w:hideMark/>
          </w:tcPr>
          <w:p w:rsidR="00A83740" w:rsidRDefault="00A83740" w:rsidP="00A83740">
            <w:pPr>
              <w:numPr>
                <w:ilvl w:val="3"/>
                <w:numId w:val="2"/>
              </w:numPr>
              <w:spacing w:after="0" w:line="240" w:lineRule="auto"/>
              <w:ind w:left="145" w:hanging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021">
              <w:rPr>
                <w:rFonts w:ascii="Times New Roman" w:hAnsi="Times New Roman"/>
                <w:bCs/>
                <w:sz w:val="24"/>
                <w:szCs w:val="24"/>
              </w:rPr>
              <w:t xml:space="preserve">Чазова И.Е., Ощепкова Е.В. </w:t>
            </w:r>
            <w:hyperlink r:id="rId6" w:history="1">
              <w:r w:rsidRPr="00A83740">
                <w:rPr>
                  <w:rStyle w:val="a6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 xml:space="preserve">Итоги реализации Федеральной целевой программы по профилактике и лечению артериальной гипертензии в России в 2002-2012 гг. </w:t>
              </w:r>
            </w:hyperlink>
            <w:r w:rsidRPr="00A837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D4021">
              <w:rPr>
                <w:rStyle w:val="docfieldheader1"/>
                <w:rFonts w:ascii="Times New Roman" w:hAnsi="Times New Roman" w:cs="Times New Roman"/>
                <w:b w:val="0"/>
                <w:sz w:val="24"/>
                <w:szCs w:val="24"/>
              </w:rPr>
              <w:t>Издание:</w:t>
            </w:r>
            <w:r w:rsidRPr="00DD4021">
              <w:rPr>
                <w:rStyle w:val="docfieldheader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021">
              <w:rPr>
                <w:rFonts w:ascii="Times New Roman" w:hAnsi="Times New Roman"/>
                <w:sz w:val="24"/>
                <w:szCs w:val="24"/>
              </w:rPr>
              <w:t xml:space="preserve">Вестник Российской Академии медицинских наук  2013 </w:t>
            </w:r>
          </w:p>
          <w:p w:rsidR="00A83740" w:rsidRPr="00DD4021" w:rsidRDefault="00A83740" w:rsidP="00A83740">
            <w:pPr>
              <w:numPr>
                <w:ilvl w:val="3"/>
                <w:numId w:val="2"/>
              </w:numPr>
              <w:spacing w:after="0" w:line="240" w:lineRule="auto"/>
              <w:ind w:left="145" w:hanging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021">
              <w:rPr>
                <w:rFonts w:ascii="Times New Roman" w:hAnsi="Times New Roman"/>
                <w:sz w:val="24"/>
                <w:szCs w:val="24"/>
              </w:rPr>
              <w:t xml:space="preserve">Современные региональные особенности здоровья населения и здравоохранения России. </w:t>
            </w:r>
            <w:proofErr w:type="spellStart"/>
            <w:r w:rsidRPr="00DD4021">
              <w:rPr>
                <w:rFonts w:ascii="Times New Roman" w:hAnsi="Times New Roman"/>
                <w:sz w:val="24"/>
                <w:szCs w:val="24"/>
              </w:rPr>
              <w:t>О.П.Щепин</w:t>
            </w:r>
            <w:proofErr w:type="spellEnd"/>
            <w:r w:rsidRPr="00DD40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D4021">
              <w:rPr>
                <w:rFonts w:ascii="Times New Roman" w:hAnsi="Times New Roman"/>
                <w:sz w:val="24"/>
                <w:szCs w:val="24"/>
              </w:rPr>
              <w:t>И.А.Купеева</w:t>
            </w:r>
            <w:proofErr w:type="spellEnd"/>
            <w:r w:rsidRPr="00DD40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D4021">
              <w:rPr>
                <w:rFonts w:ascii="Times New Roman" w:hAnsi="Times New Roman"/>
                <w:sz w:val="24"/>
                <w:szCs w:val="24"/>
              </w:rPr>
              <w:t>В.О.Щепин</w:t>
            </w:r>
            <w:proofErr w:type="spellEnd"/>
            <w:r w:rsidRPr="00DD40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D4021">
              <w:rPr>
                <w:rFonts w:ascii="Times New Roman" w:hAnsi="Times New Roman"/>
                <w:sz w:val="24"/>
                <w:szCs w:val="24"/>
              </w:rPr>
              <w:t>Е.П.Какорина</w:t>
            </w:r>
            <w:proofErr w:type="spellEnd"/>
            <w:r w:rsidRPr="00DD4021">
              <w:rPr>
                <w:rFonts w:ascii="Times New Roman" w:hAnsi="Times New Roman"/>
                <w:sz w:val="24"/>
                <w:szCs w:val="24"/>
              </w:rPr>
              <w:t>, Москва, Медицина, «</w:t>
            </w:r>
            <w:proofErr w:type="spellStart"/>
            <w:r w:rsidRPr="00DD4021">
              <w:rPr>
                <w:rFonts w:ascii="Times New Roman" w:hAnsi="Times New Roman"/>
                <w:sz w:val="24"/>
                <w:szCs w:val="24"/>
              </w:rPr>
              <w:t>Шико</w:t>
            </w:r>
            <w:proofErr w:type="spellEnd"/>
            <w:r w:rsidRPr="00DD4021">
              <w:rPr>
                <w:rFonts w:ascii="Times New Roman" w:hAnsi="Times New Roman"/>
                <w:sz w:val="24"/>
                <w:szCs w:val="24"/>
              </w:rPr>
              <w:t>». 2007</w:t>
            </w:r>
          </w:p>
          <w:p w:rsidR="00A83740" w:rsidRPr="00DD4021" w:rsidRDefault="00A83740" w:rsidP="00A83740">
            <w:pPr>
              <w:numPr>
                <w:ilvl w:val="3"/>
                <w:numId w:val="2"/>
              </w:numPr>
              <w:spacing w:after="0" w:line="240" w:lineRule="auto"/>
              <w:ind w:left="145" w:hanging="28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021">
              <w:rPr>
                <w:sz w:val="24"/>
                <w:szCs w:val="24"/>
              </w:rPr>
              <w:t xml:space="preserve">  </w:t>
            </w:r>
            <w:proofErr w:type="spellStart"/>
            <w:r w:rsidR="00E57EE8">
              <w:rPr>
                <w:rFonts w:ascii="Times New Roman" w:hAnsi="Times New Roman"/>
                <w:sz w:val="24"/>
                <w:szCs w:val="24"/>
              </w:rPr>
              <w:t>В.И.Скворцова</w:t>
            </w:r>
            <w:proofErr w:type="spellEnd"/>
            <w:r w:rsidR="00E57E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57EE8">
              <w:rPr>
                <w:rFonts w:ascii="Times New Roman" w:hAnsi="Times New Roman"/>
                <w:sz w:val="24"/>
                <w:szCs w:val="24"/>
              </w:rPr>
              <w:t>Л.В.Стаховская</w:t>
            </w:r>
            <w:proofErr w:type="spellEnd"/>
            <w:r w:rsidRPr="00DD4021">
              <w:rPr>
                <w:rFonts w:ascii="Times New Roman" w:hAnsi="Times New Roman"/>
                <w:sz w:val="24"/>
                <w:szCs w:val="24"/>
              </w:rPr>
              <w:t>. Комплекс мероприятий по совершенствованию медицинской помощи  больным с сосудистыми    заболеваниями в РФ.</w:t>
            </w:r>
          </w:p>
        </w:tc>
      </w:tr>
      <w:tr w:rsidR="00A83740" w:rsidRPr="00DD4021" w:rsidTr="00BC5B20">
        <w:tc>
          <w:tcPr>
            <w:tcW w:w="0" w:type="auto"/>
            <w:tcMar>
              <w:top w:w="0" w:type="dxa"/>
              <w:left w:w="240" w:type="dxa"/>
              <w:bottom w:w="80" w:type="dxa"/>
              <w:right w:w="240" w:type="dxa"/>
            </w:tcMar>
            <w:vAlign w:val="center"/>
            <w:hideMark/>
          </w:tcPr>
          <w:p w:rsidR="00A83740" w:rsidRPr="00E57EE8" w:rsidRDefault="00A83740" w:rsidP="00A83740">
            <w:pPr>
              <w:numPr>
                <w:ilvl w:val="3"/>
                <w:numId w:val="2"/>
              </w:numPr>
              <w:tabs>
                <w:tab w:val="num" w:pos="9180"/>
              </w:tabs>
              <w:spacing w:after="0" w:line="240" w:lineRule="auto"/>
              <w:ind w:left="145" w:hanging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EE8">
              <w:rPr>
                <w:rFonts w:ascii="Times New Roman" w:hAnsi="Times New Roman"/>
                <w:sz w:val="24"/>
                <w:szCs w:val="24"/>
              </w:rPr>
              <w:t xml:space="preserve">Медик В.А., Юрьев В.К.Общественное здоровье и здравоохранение.- М.: ГЭОТАР </w:t>
            </w:r>
            <w:proofErr w:type="gramStart"/>
            <w:r w:rsidRPr="00E57EE8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E57EE8">
              <w:rPr>
                <w:rFonts w:ascii="Times New Roman" w:hAnsi="Times New Roman"/>
                <w:sz w:val="24"/>
                <w:szCs w:val="24"/>
              </w:rPr>
              <w:t>едиа. 2012.</w:t>
            </w:r>
          </w:p>
          <w:p w:rsidR="00A83740" w:rsidRPr="00E57EE8" w:rsidRDefault="00A83740" w:rsidP="00A83740">
            <w:pPr>
              <w:numPr>
                <w:ilvl w:val="3"/>
                <w:numId w:val="2"/>
              </w:numPr>
              <w:pBdr>
                <w:right w:val="single" w:sz="4" w:space="8" w:color="CCCCCC"/>
              </w:pBdr>
              <w:shd w:val="clear" w:color="auto" w:fill="FFFFFF"/>
              <w:spacing w:after="0" w:line="240" w:lineRule="auto"/>
              <w:ind w:left="145" w:hanging="287"/>
              <w:jc w:val="both"/>
              <w:textAlignment w:val="center"/>
              <w:rPr>
                <w:rFonts w:ascii="Times New Roman" w:eastAsia="Times New Roman" w:hAnsi="Times New Roman"/>
                <w:color w:val="373737"/>
                <w:kern w:val="36"/>
                <w:sz w:val="24"/>
                <w:szCs w:val="24"/>
              </w:rPr>
            </w:pPr>
            <w:r w:rsidRPr="00E57EE8">
              <w:rPr>
                <w:rFonts w:ascii="Times New Roman" w:hAnsi="Times New Roman"/>
                <w:color w:val="000000"/>
                <w:sz w:val="24"/>
                <w:szCs w:val="24"/>
              </w:rPr>
              <w:t>Приказ МЗ РФ «Об утверждении Порядка оказания плановой и неотложной медицинской помощи населению Российской Федерации при болезнях системы кровообращения кардиологического профиля" </w:t>
            </w:r>
            <w:r w:rsidRPr="00E57EE8">
              <w:rPr>
                <w:rFonts w:ascii="Times New Roman" w:hAnsi="Times New Roman"/>
                <w:bCs/>
                <w:color w:val="3C3C3C"/>
                <w:sz w:val="24"/>
                <w:szCs w:val="24"/>
              </w:rPr>
              <w:t>(п</w:t>
            </w:r>
            <w:r w:rsidRPr="00E57EE8">
              <w:rPr>
                <w:rFonts w:ascii="Times New Roman" w:hAnsi="Times New Roman"/>
                <w:color w:val="2D2D2D"/>
                <w:sz w:val="24"/>
                <w:szCs w:val="24"/>
              </w:rPr>
              <w:t>риказ  МЗ РФ от 15 ноября 2012 года N 918н).</w:t>
            </w:r>
            <w:r w:rsidRPr="00E57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E57EE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https://www.rosminzdrav.ru/docs/mzsr/orders/1372</w:t>
              </w:r>
            </w:hyperlink>
            <w:r w:rsidRPr="00E57EE8">
              <w:rPr>
                <w:rFonts w:ascii="Times New Roman" w:hAnsi="Times New Roman"/>
                <w:caps/>
                <w:color w:val="373737"/>
                <w:sz w:val="24"/>
                <w:szCs w:val="24"/>
              </w:rPr>
              <w:t xml:space="preserve"> </w:t>
            </w:r>
          </w:p>
          <w:p w:rsidR="00A83740" w:rsidRPr="00DD4021" w:rsidRDefault="00A83740" w:rsidP="00A83740">
            <w:pPr>
              <w:numPr>
                <w:ilvl w:val="3"/>
                <w:numId w:val="2"/>
              </w:numPr>
              <w:pBdr>
                <w:right w:val="single" w:sz="4" w:space="8" w:color="CCCCCC"/>
              </w:pBdr>
              <w:shd w:val="clear" w:color="auto" w:fill="FFFFFF"/>
              <w:spacing w:after="0" w:line="240" w:lineRule="auto"/>
              <w:ind w:left="145" w:hanging="287"/>
              <w:jc w:val="both"/>
              <w:textAlignment w:val="center"/>
              <w:rPr>
                <w:rFonts w:ascii="Times New Roman" w:eastAsia="Times New Roman" w:hAnsi="Times New Roman"/>
                <w:caps/>
                <w:color w:val="373737"/>
                <w:sz w:val="24"/>
                <w:szCs w:val="24"/>
              </w:rPr>
            </w:pPr>
            <w:r w:rsidRPr="00DD4021">
              <w:rPr>
                <w:rFonts w:ascii="Times New Roman" w:eastAsia="Times New Roman" w:hAnsi="Times New Roman"/>
                <w:color w:val="373737"/>
                <w:kern w:val="36"/>
                <w:sz w:val="24"/>
                <w:szCs w:val="24"/>
              </w:rPr>
              <w:t>Приказ Министерства здравоохранения Российской Федерации от 25 октября 2012 г. N 440н г. Москва</w:t>
            </w:r>
          </w:p>
          <w:p w:rsidR="00A83740" w:rsidRDefault="00A83740" w:rsidP="00A83740">
            <w:pPr>
              <w:numPr>
                <w:ilvl w:val="3"/>
                <w:numId w:val="2"/>
              </w:numPr>
              <w:shd w:val="clear" w:color="auto" w:fill="FFFFFF"/>
              <w:spacing w:after="0" w:line="240" w:lineRule="auto"/>
              <w:ind w:left="145" w:hanging="287"/>
              <w:jc w:val="both"/>
              <w:outlineLvl w:val="2"/>
              <w:rPr>
                <w:rFonts w:ascii="Times New Roman" w:eastAsia="Times New Roman" w:hAnsi="Times New Roman"/>
                <w:color w:val="373737"/>
                <w:sz w:val="24"/>
                <w:szCs w:val="24"/>
              </w:rPr>
            </w:pPr>
            <w:r w:rsidRPr="00DD4021">
              <w:rPr>
                <w:rFonts w:ascii="Times New Roman" w:eastAsia="Times New Roman" w:hAnsi="Times New Roman"/>
                <w:color w:val="373737"/>
                <w:sz w:val="24"/>
                <w:szCs w:val="24"/>
              </w:rPr>
              <w:t>"Об утверждении Порядка оказания медицинской помощи по профилю "детская кардиология"</w:t>
            </w:r>
          </w:p>
          <w:p w:rsidR="00A83740" w:rsidRDefault="00A83740" w:rsidP="00A83740">
            <w:pPr>
              <w:numPr>
                <w:ilvl w:val="3"/>
                <w:numId w:val="2"/>
              </w:numPr>
              <w:shd w:val="clear" w:color="auto" w:fill="FFFFFF"/>
              <w:spacing w:after="0" w:line="240" w:lineRule="auto"/>
              <w:ind w:left="145" w:hanging="287"/>
              <w:jc w:val="both"/>
              <w:outlineLvl w:val="2"/>
              <w:rPr>
                <w:rFonts w:ascii="Times New Roman" w:hAnsi="Times New Roman"/>
                <w:bCs/>
                <w:color w:val="2C1FA9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D4021">
              <w:rPr>
                <w:rFonts w:ascii="Times New Roman" w:hAnsi="Times New Roman"/>
                <w:bCs/>
                <w:sz w:val="24"/>
                <w:szCs w:val="24"/>
              </w:rPr>
              <w:t xml:space="preserve">Порядки оказания медицинской помощи по соответствующим  (заболевания </w:t>
            </w:r>
            <w:proofErr w:type="gramStart"/>
            <w:r w:rsidRPr="00DD4021">
              <w:rPr>
                <w:rFonts w:ascii="Times New Roman" w:hAnsi="Times New Roman"/>
                <w:bCs/>
                <w:sz w:val="24"/>
                <w:szCs w:val="24"/>
              </w:rPr>
              <w:t>сердечно-сосудистой</w:t>
            </w:r>
            <w:proofErr w:type="gramEnd"/>
            <w:r w:rsidRPr="00DD4021">
              <w:rPr>
                <w:rFonts w:ascii="Times New Roman" w:hAnsi="Times New Roman"/>
                <w:bCs/>
                <w:sz w:val="24"/>
                <w:szCs w:val="24"/>
              </w:rPr>
              <w:t xml:space="preserve"> системы)  профилям       </w:t>
            </w:r>
            <w:hyperlink r:id="rId8" w:history="1">
              <w:r w:rsidRPr="00DD402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https://www.rosminzdrav.ru/</w:t>
              </w:r>
            </w:hyperlink>
          </w:p>
          <w:p w:rsidR="00A83740" w:rsidRPr="00E57EE8" w:rsidRDefault="00E57EE8" w:rsidP="00E57EE8">
            <w:pPr>
              <w:shd w:val="clear" w:color="auto" w:fill="FFFFFF"/>
              <w:spacing w:after="0" w:line="240" w:lineRule="auto"/>
              <w:ind w:left="-142"/>
              <w:jc w:val="both"/>
              <w:outlineLvl w:val="2"/>
              <w:rPr>
                <w:rFonts w:ascii="Times New Roman" w:eastAsia="Times New Roman" w:hAnsi="Times New Roman"/>
                <w:color w:val="37373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A83740" w:rsidRPr="00E57EE8">
              <w:rPr>
                <w:rFonts w:ascii="Times New Roman" w:hAnsi="Times New Roman"/>
                <w:sz w:val="24"/>
                <w:szCs w:val="24"/>
              </w:rPr>
              <w:t>Стандарты медицинской помощи</w:t>
            </w:r>
            <w:r w:rsidR="00A83740" w:rsidRPr="00E57EE8">
              <w:rPr>
                <w:rFonts w:cs="Arial"/>
                <w:sz w:val="24"/>
                <w:szCs w:val="24"/>
              </w:rPr>
              <w:t xml:space="preserve">   </w:t>
            </w:r>
            <w:hyperlink r:id="rId9" w:history="1">
              <w:r w:rsidR="00A83740" w:rsidRPr="00E57EE8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https://www.rosminzdrav.ru/</w:t>
              </w:r>
            </w:hyperlink>
          </w:p>
          <w:p w:rsidR="00A83740" w:rsidRPr="00DD4021" w:rsidRDefault="00A83740" w:rsidP="00A83740">
            <w:pPr>
              <w:spacing w:after="0" w:line="240" w:lineRule="auto"/>
              <w:ind w:left="145" w:hanging="28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52DF0" w:rsidRDefault="00B52DF0" w:rsidP="006439B1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lastRenderedPageBreak/>
        <w:t xml:space="preserve">Раздел </w:t>
      </w:r>
      <w:r w:rsidRPr="003E69EF">
        <w:rPr>
          <w:rFonts w:ascii="Times New Roman" w:hAnsi="Times New Roman"/>
          <w:b/>
          <w:sz w:val="32"/>
          <w:szCs w:val="32"/>
          <w:u w:val="single"/>
        </w:rPr>
        <w:t xml:space="preserve"> 2.</w:t>
      </w:r>
    </w:p>
    <w:p w:rsidR="00B52DF0" w:rsidRPr="007E686D" w:rsidRDefault="00B52DF0" w:rsidP="006439B1">
      <w:pPr>
        <w:pStyle w:val="a3"/>
        <w:tabs>
          <w:tab w:val="left" w:pos="2869"/>
        </w:tabs>
        <w:ind w:left="176" w:hanging="176"/>
        <w:jc w:val="center"/>
        <w:rPr>
          <w:rFonts w:ascii="Times New Roman" w:hAnsi="Times New Roman"/>
          <w:b/>
          <w:sz w:val="24"/>
        </w:rPr>
      </w:pPr>
      <w:r w:rsidRPr="007E686D">
        <w:rPr>
          <w:rFonts w:ascii="Times New Roman" w:hAnsi="Times New Roman"/>
          <w:b/>
          <w:sz w:val="24"/>
        </w:rPr>
        <w:t>ТЕОРЕТИЧЕСКИЕ ОСНОВЫ КАРДИОЛОГИИ</w:t>
      </w:r>
    </w:p>
    <w:p w:rsidR="00B52DF0" w:rsidRDefault="00272FC1" w:rsidP="006439B1">
      <w:pPr>
        <w:jc w:val="both"/>
        <w:rPr>
          <w:rStyle w:val="submenu-table"/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А</w:t>
      </w:r>
      <w:r w:rsidR="00B52DF0" w:rsidRPr="003E69EF">
        <w:rPr>
          <w:rFonts w:ascii="Times New Roman" w:hAnsi="Times New Roman"/>
          <w:sz w:val="24"/>
        </w:rPr>
        <w:t xml:space="preserve">натомо-физиологические принципы функционирования </w:t>
      </w:r>
      <w:proofErr w:type="gramStart"/>
      <w:r w:rsidR="00B52DF0" w:rsidRPr="003E69EF">
        <w:rPr>
          <w:rFonts w:ascii="Times New Roman" w:hAnsi="Times New Roman"/>
          <w:sz w:val="24"/>
        </w:rPr>
        <w:t>сердечно-сосудистой</w:t>
      </w:r>
      <w:proofErr w:type="gramEnd"/>
      <w:r w:rsidR="00B52DF0" w:rsidRPr="003E69EF">
        <w:rPr>
          <w:rFonts w:ascii="Times New Roman" w:hAnsi="Times New Roman"/>
          <w:sz w:val="24"/>
        </w:rPr>
        <w:t xml:space="preserve"> системы,</w:t>
      </w:r>
      <w:r>
        <w:rPr>
          <w:rFonts w:ascii="Times New Roman" w:hAnsi="Times New Roman"/>
          <w:bCs/>
          <w:sz w:val="24"/>
          <w:szCs w:val="24"/>
        </w:rPr>
        <w:t xml:space="preserve"> анатомия и физиология</w:t>
      </w:r>
      <w:r w:rsidR="00B52DF0" w:rsidRPr="003E69EF">
        <w:rPr>
          <w:rFonts w:ascii="Times New Roman" w:hAnsi="Times New Roman"/>
          <w:bCs/>
          <w:sz w:val="24"/>
          <w:szCs w:val="24"/>
        </w:rPr>
        <w:t xml:space="preserve"> человека,  половые и возрастные особенности;</w:t>
      </w:r>
      <w:r w:rsidR="00B52DF0" w:rsidRPr="003E69EF">
        <w:rPr>
          <w:rFonts w:ascii="Times New Roman" w:hAnsi="Times New Roman"/>
          <w:sz w:val="24"/>
        </w:rPr>
        <w:t xml:space="preserve"> процессы, лежащие в основе кардиологических заболеваний,</w:t>
      </w:r>
      <w:r w:rsidR="00B52DF0" w:rsidRPr="003E69EF">
        <w:rPr>
          <w:rFonts w:ascii="Times New Roman" w:hAnsi="Times New Roman"/>
          <w:bCs/>
          <w:sz w:val="24"/>
          <w:szCs w:val="24"/>
        </w:rPr>
        <w:t xml:space="preserve"> вопросы общей патологии,  патологической анатомии основных ССЗ.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2DF0" w:rsidRPr="003E69EF">
        <w:rPr>
          <w:rFonts w:ascii="Times New Roman" w:hAnsi="Times New Roman"/>
          <w:bCs/>
          <w:sz w:val="24"/>
          <w:szCs w:val="24"/>
        </w:rPr>
        <w:t>Патоморфология</w:t>
      </w:r>
      <w:proofErr w:type="spellEnd"/>
      <w:r w:rsidR="00B52DF0" w:rsidRPr="003E69EF">
        <w:rPr>
          <w:rFonts w:ascii="Times New Roman" w:hAnsi="Times New Roman"/>
          <w:bCs/>
          <w:sz w:val="24"/>
          <w:szCs w:val="24"/>
        </w:rPr>
        <w:t xml:space="preserve"> атеросклероза, ИБС, АГ.</w:t>
      </w:r>
      <w:r w:rsidR="00B52DF0">
        <w:rPr>
          <w:rFonts w:ascii="Times New Roman" w:hAnsi="Times New Roman"/>
          <w:bCs/>
          <w:sz w:val="24"/>
          <w:szCs w:val="24"/>
        </w:rPr>
        <w:t xml:space="preserve"> Особенности электрофизиологии сердца при нарушениях ритма сердца.</w:t>
      </w:r>
      <w:r w:rsidR="00B52DF0">
        <w:rPr>
          <w:rStyle w:val="20"/>
          <w:rFonts w:eastAsia="Calibri"/>
          <w:b/>
          <w:bCs w:val="0"/>
        </w:rPr>
        <w:t xml:space="preserve"> </w:t>
      </w:r>
      <w:r w:rsidR="00B52DF0" w:rsidRPr="004907F2">
        <w:rPr>
          <w:rStyle w:val="submenu-table"/>
          <w:rFonts w:ascii="Times New Roman" w:hAnsi="Times New Roman"/>
          <w:bCs/>
          <w:sz w:val="24"/>
          <w:szCs w:val="24"/>
        </w:rPr>
        <w:t xml:space="preserve">Быстрые и медленные потенциалы действия в </w:t>
      </w:r>
      <w:proofErr w:type="spellStart"/>
      <w:r w:rsidR="00B52DF0" w:rsidRPr="004907F2">
        <w:rPr>
          <w:rStyle w:val="submenu-table"/>
          <w:rFonts w:ascii="Times New Roman" w:hAnsi="Times New Roman"/>
          <w:bCs/>
          <w:sz w:val="24"/>
          <w:szCs w:val="24"/>
        </w:rPr>
        <w:t>кардиомиоцитах</w:t>
      </w:r>
      <w:proofErr w:type="spellEnd"/>
      <w:r w:rsidR="00B52DF0" w:rsidRPr="004907F2">
        <w:rPr>
          <w:rStyle w:val="submenu-table"/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B52DF0" w:rsidRPr="004907F2">
        <w:rPr>
          <w:rStyle w:val="submenu-table"/>
          <w:rFonts w:ascii="Times New Roman" w:hAnsi="Times New Roman"/>
          <w:bCs/>
          <w:sz w:val="24"/>
          <w:szCs w:val="24"/>
        </w:rPr>
        <w:t>Автоматия</w:t>
      </w:r>
      <w:proofErr w:type="spellEnd"/>
      <w:r w:rsidR="00B52DF0" w:rsidRPr="004907F2">
        <w:rPr>
          <w:rStyle w:val="submenu-table"/>
          <w:rFonts w:ascii="Times New Roman" w:hAnsi="Times New Roman"/>
          <w:bCs/>
          <w:sz w:val="24"/>
          <w:szCs w:val="24"/>
        </w:rPr>
        <w:t xml:space="preserve"> сердца. Насосная функция сердца и ее регуляции.</w:t>
      </w:r>
    </w:p>
    <w:p w:rsidR="00F11905" w:rsidRPr="00566F42" w:rsidRDefault="006439B1" w:rsidP="00F11905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66F42">
        <w:rPr>
          <w:rFonts w:ascii="Times New Roman" w:hAnsi="Times New Roman"/>
          <w:b/>
          <w:bCs/>
          <w:sz w:val="24"/>
          <w:szCs w:val="24"/>
          <w:u w:val="single"/>
        </w:rPr>
        <w:t>Список литературы</w:t>
      </w:r>
      <w:r w:rsidR="00272FC1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0B4052" w:rsidRDefault="00F11905" w:rsidP="00F11905">
      <w:pPr>
        <w:numPr>
          <w:ilvl w:val="0"/>
          <w:numId w:val="3"/>
        </w:numPr>
        <w:spacing w:after="0" w:line="240" w:lineRule="auto"/>
        <w:ind w:left="0" w:right="-992" w:firstLine="0"/>
        <w:rPr>
          <w:rFonts w:ascii="Times New Roman" w:hAnsi="Times New Roman"/>
          <w:sz w:val="24"/>
          <w:szCs w:val="24"/>
        </w:rPr>
      </w:pPr>
      <w:r w:rsidRPr="000B4052">
        <w:rPr>
          <w:rFonts w:ascii="Times New Roman" w:hAnsi="Times New Roman"/>
          <w:sz w:val="24"/>
          <w:szCs w:val="24"/>
        </w:rPr>
        <w:t>Руководство по кардиологии под ред</w:t>
      </w:r>
      <w:r w:rsidR="000B4052" w:rsidRPr="000B4052">
        <w:rPr>
          <w:rFonts w:ascii="Times New Roman" w:hAnsi="Times New Roman"/>
          <w:sz w:val="24"/>
          <w:szCs w:val="24"/>
        </w:rPr>
        <w:t>.</w:t>
      </w:r>
      <w:r w:rsidR="00272FC1">
        <w:rPr>
          <w:rFonts w:ascii="Times New Roman" w:hAnsi="Times New Roman"/>
          <w:sz w:val="24"/>
          <w:szCs w:val="24"/>
        </w:rPr>
        <w:t xml:space="preserve"> акад. Е.И.Чазова, в 4 томах (том 1). Практика, 2014</w:t>
      </w:r>
    </w:p>
    <w:p w:rsidR="00F11905" w:rsidRPr="000B4052" w:rsidRDefault="00F11905" w:rsidP="00F11905">
      <w:pPr>
        <w:numPr>
          <w:ilvl w:val="0"/>
          <w:numId w:val="3"/>
        </w:numPr>
        <w:spacing w:after="0" w:line="240" w:lineRule="auto"/>
        <w:ind w:left="0" w:right="-992" w:firstLine="0"/>
        <w:rPr>
          <w:rFonts w:ascii="Times New Roman" w:hAnsi="Times New Roman"/>
          <w:sz w:val="24"/>
          <w:szCs w:val="24"/>
        </w:rPr>
      </w:pPr>
      <w:r w:rsidRPr="000B4052">
        <w:rPr>
          <w:rFonts w:ascii="Times New Roman" w:hAnsi="Times New Roman"/>
          <w:sz w:val="24"/>
          <w:szCs w:val="24"/>
        </w:rPr>
        <w:t xml:space="preserve"> Жданов В.С., </w:t>
      </w:r>
      <w:proofErr w:type="spellStart"/>
      <w:r w:rsidRPr="000B4052">
        <w:rPr>
          <w:rFonts w:ascii="Times New Roman" w:hAnsi="Times New Roman"/>
          <w:sz w:val="24"/>
          <w:szCs w:val="24"/>
        </w:rPr>
        <w:t>Вихерт</w:t>
      </w:r>
      <w:proofErr w:type="spellEnd"/>
      <w:r w:rsidRPr="000B4052">
        <w:rPr>
          <w:rFonts w:ascii="Times New Roman" w:hAnsi="Times New Roman"/>
          <w:sz w:val="24"/>
          <w:szCs w:val="24"/>
        </w:rPr>
        <w:t xml:space="preserve"> А</w:t>
      </w:r>
      <w:proofErr w:type="gramStart"/>
      <w:r w:rsidRPr="000B4052">
        <w:rPr>
          <w:rFonts w:ascii="Times New Roman" w:hAnsi="Times New Roman"/>
          <w:sz w:val="24"/>
          <w:szCs w:val="24"/>
        </w:rPr>
        <w:t>,М</w:t>
      </w:r>
      <w:proofErr w:type="gramEnd"/>
      <w:r w:rsidRPr="000B4052">
        <w:rPr>
          <w:rFonts w:ascii="Times New Roman" w:hAnsi="Times New Roman"/>
          <w:sz w:val="24"/>
          <w:szCs w:val="24"/>
        </w:rPr>
        <w:t xml:space="preserve">. , </w:t>
      </w:r>
      <w:proofErr w:type="spellStart"/>
      <w:r w:rsidRPr="000B4052">
        <w:rPr>
          <w:rFonts w:ascii="Times New Roman" w:hAnsi="Times New Roman"/>
          <w:sz w:val="24"/>
          <w:szCs w:val="24"/>
        </w:rPr>
        <w:t>Стернби</w:t>
      </w:r>
      <w:proofErr w:type="spellEnd"/>
      <w:r w:rsidRPr="000B4052">
        <w:rPr>
          <w:rFonts w:ascii="Times New Roman" w:hAnsi="Times New Roman"/>
          <w:sz w:val="24"/>
          <w:szCs w:val="24"/>
        </w:rPr>
        <w:t xml:space="preserve"> Н.Г. Эволюция и патология атеросклероза у человека. Триада-Х, 2002. – 143 с.</w:t>
      </w:r>
    </w:p>
    <w:p w:rsidR="00F11905" w:rsidRPr="00566F42" w:rsidRDefault="00F11905" w:rsidP="00F11905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right="-992" w:firstLine="0"/>
        <w:rPr>
          <w:rFonts w:ascii="Times New Roman" w:hAnsi="Times New Roman"/>
          <w:sz w:val="24"/>
          <w:szCs w:val="24"/>
        </w:rPr>
      </w:pPr>
      <w:r w:rsidRPr="00566F42">
        <w:rPr>
          <w:rFonts w:ascii="Times New Roman" w:hAnsi="Times New Roman"/>
          <w:sz w:val="24"/>
          <w:szCs w:val="24"/>
        </w:rPr>
        <w:t xml:space="preserve">Биофизика кровообращения. </w:t>
      </w:r>
      <w:proofErr w:type="spellStart"/>
      <w:r w:rsidRPr="00566F42">
        <w:rPr>
          <w:rFonts w:ascii="Times New Roman" w:hAnsi="Times New Roman"/>
          <w:sz w:val="24"/>
          <w:szCs w:val="24"/>
        </w:rPr>
        <w:t>В.И.Капелько</w:t>
      </w:r>
      <w:proofErr w:type="spellEnd"/>
      <w:r w:rsidRPr="00566F42">
        <w:rPr>
          <w:rFonts w:ascii="Times New Roman" w:hAnsi="Times New Roman"/>
          <w:sz w:val="24"/>
          <w:szCs w:val="24"/>
        </w:rPr>
        <w:t>. Учебное пособие. Москва 2007</w:t>
      </w:r>
    </w:p>
    <w:p w:rsidR="00F11905" w:rsidRPr="00566F42" w:rsidRDefault="00F11905" w:rsidP="00F11905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right="-992" w:firstLine="0"/>
        <w:rPr>
          <w:rFonts w:ascii="Times New Roman" w:hAnsi="Times New Roman"/>
          <w:sz w:val="24"/>
          <w:szCs w:val="24"/>
        </w:rPr>
      </w:pPr>
      <w:proofErr w:type="gramStart"/>
      <w:r w:rsidRPr="00566F42">
        <w:rPr>
          <w:rFonts w:ascii="Times New Roman" w:hAnsi="Times New Roman"/>
          <w:sz w:val="24"/>
          <w:szCs w:val="24"/>
        </w:rPr>
        <w:t>Сердечно-сосудистая</w:t>
      </w:r>
      <w:proofErr w:type="gramEnd"/>
      <w:r w:rsidRPr="00566F42">
        <w:rPr>
          <w:rFonts w:ascii="Times New Roman" w:hAnsi="Times New Roman"/>
          <w:sz w:val="24"/>
          <w:szCs w:val="24"/>
        </w:rPr>
        <w:t xml:space="preserve"> патология. </w:t>
      </w:r>
      <w:proofErr w:type="gramStart"/>
      <w:r w:rsidRPr="00566F42">
        <w:rPr>
          <w:rFonts w:ascii="Times New Roman" w:hAnsi="Times New Roman"/>
          <w:sz w:val="24"/>
          <w:szCs w:val="24"/>
        </w:rPr>
        <w:t>Соврем</w:t>
      </w:r>
      <w:r w:rsidR="00272FC1">
        <w:rPr>
          <w:rFonts w:ascii="Times New Roman" w:hAnsi="Times New Roman"/>
          <w:sz w:val="24"/>
          <w:szCs w:val="24"/>
        </w:rPr>
        <w:t>енное</w:t>
      </w:r>
      <w:proofErr w:type="gramEnd"/>
      <w:r w:rsidR="00272FC1">
        <w:rPr>
          <w:rFonts w:ascii="Times New Roman" w:hAnsi="Times New Roman"/>
          <w:sz w:val="24"/>
          <w:szCs w:val="24"/>
        </w:rPr>
        <w:t xml:space="preserve"> состояния проблемы. </w:t>
      </w:r>
      <w:proofErr w:type="gramStart"/>
      <w:r w:rsidR="00272FC1">
        <w:rPr>
          <w:rFonts w:ascii="Times New Roman" w:hAnsi="Times New Roman"/>
          <w:sz w:val="24"/>
          <w:szCs w:val="24"/>
        </w:rPr>
        <w:t>(Сборн</w:t>
      </w:r>
      <w:r w:rsidRPr="00566F42">
        <w:rPr>
          <w:rFonts w:ascii="Times New Roman" w:hAnsi="Times New Roman"/>
          <w:sz w:val="24"/>
          <w:szCs w:val="24"/>
        </w:rPr>
        <w:t>ик трудов к 80-летию академика Чазова Е.И. Медиа Медика, 2009</w:t>
      </w:r>
      <w:proofErr w:type="gramEnd"/>
    </w:p>
    <w:p w:rsidR="00F11905" w:rsidRPr="00566F42" w:rsidRDefault="00F11905" w:rsidP="00F11905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right="-992" w:firstLine="0"/>
        <w:rPr>
          <w:rFonts w:ascii="Times New Roman" w:hAnsi="Times New Roman"/>
          <w:sz w:val="24"/>
          <w:szCs w:val="24"/>
        </w:rPr>
      </w:pPr>
      <w:r w:rsidRPr="00566F42">
        <w:rPr>
          <w:rFonts w:ascii="Times New Roman" w:hAnsi="Times New Roman"/>
          <w:sz w:val="24"/>
          <w:szCs w:val="24"/>
        </w:rPr>
        <w:t>Биологические функции. Биологические реакции и патогенез артериальной гипертонии. Москва</w:t>
      </w:r>
      <w:r w:rsidR="00272FC1">
        <w:rPr>
          <w:rFonts w:ascii="Times New Roman" w:hAnsi="Times New Roman"/>
          <w:sz w:val="24"/>
          <w:szCs w:val="24"/>
        </w:rPr>
        <w:t>,</w:t>
      </w:r>
      <w:r w:rsidRPr="00566F42">
        <w:rPr>
          <w:rFonts w:ascii="Times New Roman" w:hAnsi="Times New Roman"/>
          <w:sz w:val="24"/>
          <w:szCs w:val="24"/>
        </w:rPr>
        <w:t xml:space="preserve"> 2009</w:t>
      </w:r>
    </w:p>
    <w:p w:rsidR="00F11905" w:rsidRPr="00566F42" w:rsidRDefault="00F11905" w:rsidP="00F11905">
      <w:pPr>
        <w:numPr>
          <w:ilvl w:val="0"/>
          <w:numId w:val="3"/>
        </w:numPr>
        <w:spacing w:after="0" w:line="240" w:lineRule="auto"/>
        <w:ind w:left="0" w:right="-992" w:firstLine="0"/>
        <w:jc w:val="both"/>
        <w:rPr>
          <w:rFonts w:ascii="Times New Roman" w:hAnsi="Times New Roman"/>
          <w:sz w:val="24"/>
          <w:szCs w:val="24"/>
        </w:rPr>
      </w:pPr>
      <w:r w:rsidRPr="00566F42">
        <w:rPr>
          <w:rFonts w:ascii="Times New Roman" w:hAnsi="Times New Roman"/>
          <w:sz w:val="24"/>
          <w:szCs w:val="24"/>
        </w:rPr>
        <w:t xml:space="preserve">Патология: учебник. Под ред. </w:t>
      </w:r>
      <w:proofErr w:type="spellStart"/>
      <w:r w:rsidRPr="00566F42">
        <w:rPr>
          <w:rFonts w:ascii="Times New Roman" w:hAnsi="Times New Roman"/>
          <w:sz w:val="24"/>
          <w:szCs w:val="24"/>
        </w:rPr>
        <w:t>Пальцева</w:t>
      </w:r>
      <w:proofErr w:type="spellEnd"/>
      <w:r w:rsidRPr="00566F42">
        <w:rPr>
          <w:rFonts w:ascii="Times New Roman" w:hAnsi="Times New Roman"/>
          <w:sz w:val="24"/>
          <w:szCs w:val="24"/>
        </w:rPr>
        <w:t xml:space="preserve"> М.А., </w:t>
      </w:r>
      <w:proofErr w:type="spellStart"/>
      <w:r w:rsidRPr="00566F42">
        <w:rPr>
          <w:rFonts w:ascii="Times New Roman" w:hAnsi="Times New Roman"/>
          <w:sz w:val="24"/>
          <w:szCs w:val="24"/>
        </w:rPr>
        <w:t>Паукова</w:t>
      </w:r>
      <w:proofErr w:type="spellEnd"/>
      <w:r w:rsidRPr="00566F42">
        <w:rPr>
          <w:rFonts w:ascii="Times New Roman" w:hAnsi="Times New Roman"/>
          <w:sz w:val="24"/>
          <w:szCs w:val="24"/>
        </w:rPr>
        <w:t xml:space="preserve"> В.С.- М.: ГЭОТАР – Медиа. 2011.</w:t>
      </w:r>
    </w:p>
    <w:p w:rsidR="00F11905" w:rsidRPr="00566F42" w:rsidRDefault="00F11905" w:rsidP="00F11905">
      <w:pPr>
        <w:numPr>
          <w:ilvl w:val="0"/>
          <w:numId w:val="3"/>
        </w:numPr>
        <w:spacing w:after="0" w:line="240" w:lineRule="auto"/>
        <w:ind w:left="0" w:right="-992" w:firstLine="0"/>
        <w:jc w:val="both"/>
        <w:rPr>
          <w:rFonts w:ascii="Times New Roman" w:hAnsi="Times New Roman"/>
          <w:sz w:val="24"/>
          <w:szCs w:val="24"/>
        </w:rPr>
      </w:pPr>
      <w:r w:rsidRPr="00566F42">
        <w:rPr>
          <w:rFonts w:ascii="Times New Roman" w:hAnsi="Times New Roman"/>
          <w:sz w:val="24"/>
          <w:szCs w:val="24"/>
        </w:rPr>
        <w:t xml:space="preserve">Патофизиология заболеваний </w:t>
      </w:r>
      <w:proofErr w:type="gramStart"/>
      <w:r w:rsidRPr="00566F42">
        <w:rPr>
          <w:rFonts w:ascii="Times New Roman" w:hAnsi="Times New Roman"/>
          <w:sz w:val="24"/>
          <w:szCs w:val="24"/>
        </w:rPr>
        <w:t>сердечно-сосудистой</w:t>
      </w:r>
      <w:proofErr w:type="gramEnd"/>
      <w:r w:rsidRPr="00566F42">
        <w:rPr>
          <w:rFonts w:ascii="Times New Roman" w:hAnsi="Times New Roman"/>
          <w:sz w:val="24"/>
          <w:szCs w:val="24"/>
        </w:rPr>
        <w:t xml:space="preserve"> системы. Под редакцией Лилли Л.-  М.:  Бином  2010.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F11905" w:rsidRPr="00566F42" w:rsidTr="000B4052">
        <w:trPr>
          <w:trHeight w:val="552"/>
        </w:trPr>
        <w:tc>
          <w:tcPr>
            <w:tcW w:w="9889" w:type="dxa"/>
          </w:tcPr>
          <w:p w:rsidR="00F11905" w:rsidRPr="00566F42" w:rsidRDefault="00F11905" w:rsidP="00F1190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-992" w:firstLine="0"/>
              <w:rPr>
                <w:rFonts w:ascii="Times New Roman" w:hAnsi="Times New Roman"/>
                <w:spacing w:val="3"/>
                <w:sz w:val="24"/>
                <w:szCs w:val="24"/>
              </w:rPr>
            </w:pPr>
            <w:proofErr w:type="spellStart"/>
            <w:r w:rsidRPr="00566F42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>Автандилов</w:t>
            </w:r>
            <w:proofErr w:type="spellEnd"/>
            <w:r w:rsidRPr="00566F42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 xml:space="preserve"> Г.Г.</w:t>
            </w:r>
            <w:r w:rsidRPr="00566F4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Основы  количественной  патологической  анатомии.  М.: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 w:rsidRPr="00566F42">
              <w:rPr>
                <w:rFonts w:ascii="Times New Roman" w:hAnsi="Times New Roman"/>
                <w:spacing w:val="3"/>
                <w:sz w:val="24"/>
                <w:szCs w:val="24"/>
              </w:rPr>
              <w:t>едицина.-2002.- 240 с.</w:t>
            </w:r>
          </w:p>
        </w:tc>
      </w:tr>
    </w:tbl>
    <w:p w:rsidR="00905382" w:rsidRDefault="00905382" w:rsidP="00272FC1">
      <w:pPr>
        <w:ind w:hanging="108"/>
        <w:jc w:val="both"/>
        <w:rPr>
          <w:rFonts w:ascii="Times New Roman" w:hAnsi="Times New Roman"/>
          <w:b/>
          <w:sz w:val="24"/>
          <w:u w:val="single"/>
        </w:rPr>
      </w:pPr>
    </w:p>
    <w:p w:rsidR="00272FC1" w:rsidRPr="003E69EF" w:rsidRDefault="00272FC1" w:rsidP="0080606E">
      <w:pPr>
        <w:ind w:left="1416" w:firstLine="708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РАЗДЕЛ </w:t>
      </w:r>
      <w:r w:rsidRPr="003E69EF">
        <w:rPr>
          <w:rFonts w:ascii="Times New Roman" w:hAnsi="Times New Roman"/>
          <w:b/>
          <w:sz w:val="24"/>
          <w:u w:val="single"/>
        </w:rPr>
        <w:t xml:space="preserve"> 3</w:t>
      </w:r>
    </w:p>
    <w:p w:rsidR="00F12CD7" w:rsidRPr="00F12CD7" w:rsidRDefault="00F12CD7" w:rsidP="0080606E">
      <w:pPr>
        <w:ind w:hanging="108"/>
        <w:jc w:val="center"/>
        <w:rPr>
          <w:rFonts w:ascii="Times New Roman" w:hAnsi="Times New Roman"/>
          <w:b/>
          <w:sz w:val="24"/>
          <w:u w:val="single"/>
        </w:rPr>
      </w:pPr>
      <w:r w:rsidRPr="00F12CD7">
        <w:rPr>
          <w:rFonts w:ascii="Times New Roman" w:hAnsi="Times New Roman"/>
          <w:b/>
          <w:bCs/>
          <w:sz w:val="24"/>
          <w:u w:val="single"/>
        </w:rPr>
        <w:t>ИНСТРУМЕНТАЛЬНЫЕ  МЕТОДЫ  ДИАГНОСТИКИ  В  КАРДИОЛОГИИ</w:t>
      </w:r>
    </w:p>
    <w:p w:rsidR="008008E0" w:rsidRPr="00905382" w:rsidRDefault="008008E0" w:rsidP="008008E0">
      <w:pPr>
        <w:ind w:left="33"/>
        <w:jc w:val="both"/>
        <w:rPr>
          <w:rFonts w:ascii="Times New Roman" w:hAnsi="Times New Roman"/>
          <w:b/>
          <w:noProof/>
          <w:sz w:val="24"/>
          <w:u w:val="single"/>
        </w:rPr>
      </w:pPr>
      <w:proofErr w:type="spellStart"/>
      <w:r w:rsidRPr="00905382">
        <w:rPr>
          <w:rFonts w:ascii="Times New Roman" w:hAnsi="Times New Roman"/>
          <w:b/>
          <w:sz w:val="24"/>
          <w:u w:val="single"/>
        </w:rPr>
        <w:t>Неинвазинвные</w:t>
      </w:r>
      <w:proofErr w:type="spellEnd"/>
      <w:r w:rsidRPr="00905382">
        <w:rPr>
          <w:rFonts w:ascii="Times New Roman" w:hAnsi="Times New Roman"/>
          <w:b/>
          <w:sz w:val="24"/>
          <w:u w:val="single"/>
        </w:rPr>
        <w:t xml:space="preserve"> методы обследования больных </w:t>
      </w:r>
      <w:proofErr w:type="gramStart"/>
      <w:r w:rsidRPr="00905382">
        <w:rPr>
          <w:rFonts w:ascii="Times New Roman" w:hAnsi="Times New Roman"/>
          <w:b/>
          <w:sz w:val="24"/>
          <w:u w:val="single"/>
        </w:rPr>
        <w:t>сердечно-сосудистыми</w:t>
      </w:r>
      <w:proofErr w:type="gramEnd"/>
      <w:r w:rsidRPr="00905382">
        <w:rPr>
          <w:rFonts w:ascii="Times New Roman" w:hAnsi="Times New Roman"/>
          <w:b/>
          <w:sz w:val="24"/>
          <w:u w:val="single"/>
        </w:rPr>
        <w:t xml:space="preserve"> заболеваниями</w:t>
      </w:r>
    </w:p>
    <w:p w:rsidR="00272FC1" w:rsidRDefault="00272FC1" w:rsidP="008008E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8008E0" w:rsidRPr="000227F1">
        <w:rPr>
          <w:rFonts w:ascii="Times New Roman" w:hAnsi="Times New Roman"/>
          <w:b/>
          <w:sz w:val="24"/>
          <w:szCs w:val="24"/>
        </w:rPr>
        <w:t xml:space="preserve">етоды  </w:t>
      </w:r>
      <w:proofErr w:type="spellStart"/>
      <w:r w:rsidR="008008E0" w:rsidRPr="000227F1">
        <w:rPr>
          <w:rFonts w:ascii="Times New Roman" w:hAnsi="Times New Roman"/>
          <w:b/>
          <w:sz w:val="24"/>
          <w:szCs w:val="24"/>
        </w:rPr>
        <w:t>неинвазивной</w:t>
      </w:r>
      <w:proofErr w:type="spellEnd"/>
      <w:r w:rsidR="008008E0" w:rsidRPr="000227F1">
        <w:rPr>
          <w:rFonts w:ascii="Times New Roman" w:hAnsi="Times New Roman"/>
          <w:b/>
          <w:sz w:val="24"/>
          <w:szCs w:val="24"/>
        </w:rPr>
        <w:t xml:space="preserve"> диагностики в кардиологии. </w:t>
      </w:r>
    </w:p>
    <w:p w:rsidR="008008E0" w:rsidRPr="00905382" w:rsidRDefault="00272FC1" w:rsidP="008008E0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="008008E0" w:rsidRPr="000227F1">
        <w:rPr>
          <w:rFonts w:ascii="Times New Roman" w:hAnsi="Times New Roman"/>
          <w:bCs/>
          <w:sz w:val="24"/>
          <w:szCs w:val="24"/>
        </w:rPr>
        <w:t xml:space="preserve">овременные методы обследования больного (ЭКГ, рентгеновские, ультразвуковые, </w:t>
      </w:r>
      <w:proofErr w:type="spellStart"/>
      <w:r w:rsidR="008008E0" w:rsidRPr="000227F1">
        <w:rPr>
          <w:rFonts w:ascii="Times New Roman" w:hAnsi="Times New Roman"/>
          <w:bCs/>
          <w:sz w:val="24"/>
          <w:szCs w:val="24"/>
        </w:rPr>
        <w:t>томографические</w:t>
      </w:r>
      <w:proofErr w:type="spellEnd"/>
      <w:r w:rsidR="008008E0" w:rsidRPr="000227F1">
        <w:rPr>
          <w:rFonts w:ascii="Times New Roman" w:hAnsi="Times New Roman"/>
          <w:bCs/>
          <w:sz w:val="24"/>
          <w:szCs w:val="24"/>
        </w:rPr>
        <w:t xml:space="preserve"> др.). </w:t>
      </w:r>
      <w:r>
        <w:rPr>
          <w:rFonts w:ascii="Times New Roman" w:hAnsi="Times New Roman"/>
          <w:bCs/>
          <w:sz w:val="24"/>
          <w:szCs w:val="24"/>
        </w:rPr>
        <w:t>Методики</w:t>
      </w:r>
      <w:r w:rsidR="008008E0" w:rsidRPr="000227F1">
        <w:rPr>
          <w:rFonts w:ascii="Times New Roman" w:hAnsi="Times New Roman"/>
          <w:bCs/>
          <w:sz w:val="24"/>
          <w:szCs w:val="24"/>
        </w:rPr>
        <w:t xml:space="preserve"> проведения ультразвукового исследования,  функциональных нагрузочных пр</w:t>
      </w:r>
      <w:r>
        <w:rPr>
          <w:rFonts w:ascii="Times New Roman" w:hAnsi="Times New Roman"/>
          <w:bCs/>
          <w:sz w:val="24"/>
          <w:szCs w:val="24"/>
        </w:rPr>
        <w:t xml:space="preserve">об, методика </w:t>
      </w:r>
      <w:proofErr w:type="spellStart"/>
      <w:r>
        <w:rPr>
          <w:rFonts w:ascii="Times New Roman" w:hAnsi="Times New Roman"/>
          <w:bCs/>
          <w:sz w:val="24"/>
          <w:szCs w:val="24"/>
        </w:rPr>
        <w:t>мониторирования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АД</w:t>
      </w:r>
      <w:r w:rsidR="008008E0" w:rsidRPr="000227F1">
        <w:rPr>
          <w:rFonts w:ascii="Times New Roman" w:hAnsi="Times New Roman"/>
          <w:bCs/>
          <w:sz w:val="24"/>
          <w:szCs w:val="24"/>
        </w:rPr>
        <w:t xml:space="preserve">;   показания, </w:t>
      </w:r>
      <w:r w:rsidR="008008E0" w:rsidRPr="00905382">
        <w:rPr>
          <w:rFonts w:ascii="Times New Roman" w:hAnsi="Times New Roman" w:cs="Times New Roman"/>
          <w:bCs/>
          <w:sz w:val="24"/>
          <w:szCs w:val="24"/>
          <w:u w:val="single"/>
        </w:rPr>
        <w:t>противопоказания, возможности и ограничения методов.</w:t>
      </w:r>
      <w:r w:rsidR="008008E0" w:rsidRPr="009053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D2B6A" w:rsidRPr="00905382" w:rsidRDefault="00AD2B6A" w:rsidP="00AD2B6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382">
        <w:rPr>
          <w:rFonts w:ascii="Times New Roman" w:hAnsi="Times New Roman" w:cs="Times New Roman"/>
          <w:b/>
          <w:sz w:val="24"/>
          <w:szCs w:val="24"/>
          <w:u w:val="single"/>
        </w:rPr>
        <w:t>Список рекомендованной литературы</w:t>
      </w:r>
    </w:p>
    <w:p w:rsidR="00AD2B6A" w:rsidRPr="00272FC1" w:rsidRDefault="00AD2B6A" w:rsidP="00272FC1">
      <w:pPr>
        <w:pStyle w:val="21"/>
        <w:numPr>
          <w:ilvl w:val="0"/>
          <w:numId w:val="4"/>
        </w:numPr>
        <w:ind w:left="426" w:hanging="218"/>
        <w:rPr>
          <w:sz w:val="24"/>
          <w:szCs w:val="24"/>
          <w:lang w:val="ru-RU"/>
        </w:rPr>
      </w:pPr>
      <w:r w:rsidRPr="00272FC1">
        <w:rPr>
          <w:sz w:val="24"/>
          <w:szCs w:val="24"/>
          <w:lang w:val="ru-RU"/>
        </w:rPr>
        <w:t xml:space="preserve">Мурашко В.В., </w:t>
      </w:r>
      <w:proofErr w:type="spellStart"/>
      <w:r w:rsidRPr="00272FC1">
        <w:rPr>
          <w:sz w:val="24"/>
          <w:szCs w:val="24"/>
          <w:lang w:val="ru-RU"/>
        </w:rPr>
        <w:t>Струтынский</w:t>
      </w:r>
      <w:proofErr w:type="spellEnd"/>
      <w:r w:rsidRPr="00272FC1">
        <w:rPr>
          <w:sz w:val="24"/>
          <w:szCs w:val="24"/>
          <w:lang w:val="ru-RU"/>
        </w:rPr>
        <w:t xml:space="preserve"> А.В. Электрокардиография. - М., 1998</w:t>
      </w:r>
    </w:p>
    <w:p w:rsidR="00AD2B6A" w:rsidRPr="00272FC1" w:rsidRDefault="00AD2B6A" w:rsidP="00272FC1">
      <w:pPr>
        <w:pStyle w:val="21"/>
        <w:numPr>
          <w:ilvl w:val="0"/>
          <w:numId w:val="4"/>
        </w:numPr>
        <w:ind w:left="426" w:hanging="218"/>
        <w:rPr>
          <w:sz w:val="24"/>
          <w:szCs w:val="24"/>
          <w:lang w:val="ru-RU"/>
        </w:rPr>
      </w:pPr>
      <w:proofErr w:type="spellStart"/>
      <w:r w:rsidRPr="00272FC1">
        <w:rPr>
          <w:sz w:val="24"/>
          <w:szCs w:val="24"/>
          <w:lang w:val="ru-RU"/>
        </w:rPr>
        <w:t>Дощицын</w:t>
      </w:r>
      <w:proofErr w:type="spellEnd"/>
      <w:r w:rsidRPr="00272FC1">
        <w:rPr>
          <w:sz w:val="24"/>
          <w:szCs w:val="24"/>
          <w:lang w:val="ru-RU"/>
        </w:rPr>
        <w:t xml:space="preserve"> В.Л. Клиническая электрокардиография. 1999.</w:t>
      </w:r>
    </w:p>
    <w:p w:rsidR="003505AD" w:rsidRDefault="00AD2B6A" w:rsidP="00272FC1">
      <w:pPr>
        <w:numPr>
          <w:ilvl w:val="0"/>
          <w:numId w:val="4"/>
        </w:numPr>
        <w:spacing w:line="240" w:lineRule="auto"/>
        <w:ind w:left="426" w:hanging="218"/>
        <w:rPr>
          <w:rFonts w:ascii="Times New Roman" w:hAnsi="Times New Roman" w:cs="Times New Roman"/>
          <w:sz w:val="24"/>
          <w:szCs w:val="24"/>
        </w:rPr>
      </w:pPr>
      <w:proofErr w:type="spellStart"/>
      <w:r w:rsidRPr="00272FC1">
        <w:rPr>
          <w:rFonts w:ascii="Times New Roman" w:hAnsi="Times New Roman" w:cs="Times New Roman"/>
          <w:sz w:val="24"/>
          <w:szCs w:val="24"/>
        </w:rPr>
        <w:t>Циммерман</w:t>
      </w:r>
      <w:proofErr w:type="spellEnd"/>
      <w:r w:rsidRPr="00272FC1">
        <w:rPr>
          <w:rFonts w:ascii="Times New Roman" w:hAnsi="Times New Roman" w:cs="Times New Roman"/>
          <w:sz w:val="24"/>
          <w:szCs w:val="24"/>
        </w:rPr>
        <w:t xml:space="preserve"> Ф. Клиническая электро</w:t>
      </w:r>
      <w:r w:rsidR="003505AD">
        <w:rPr>
          <w:rFonts w:ascii="Times New Roman" w:hAnsi="Times New Roman" w:cs="Times New Roman"/>
          <w:sz w:val="24"/>
          <w:szCs w:val="24"/>
        </w:rPr>
        <w:t>кардиография. Пер. с англ. СПб.</w:t>
      </w:r>
      <w:r w:rsidR="003505AD" w:rsidRPr="003505AD">
        <w:rPr>
          <w:rFonts w:ascii="Times New Roman" w:hAnsi="Times New Roman" w:cs="Times New Roman"/>
          <w:sz w:val="24"/>
          <w:szCs w:val="24"/>
        </w:rPr>
        <w:t xml:space="preserve"> </w:t>
      </w:r>
      <w:r w:rsidR="003505AD" w:rsidRPr="00272FC1">
        <w:rPr>
          <w:rFonts w:ascii="Times New Roman" w:hAnsi="Times New Roman" w:cs="Times New Roman"/>
          <w:sz w:val="24"/>
          <w:szCs w:val="24"/>
        </w:rPr>
        <w:t>2002</w:t>
      </w:r>
    </w:p>
    <w:p w:rsidR="00AD2B6A" w:rsidRPr="00272FC1" w:rsidRDefault="00AD2B6A" w:rsidP="00272FC1">
      <w:pPr>
        <w:numPr>
          <w:ilvl w:val="0"/>
          <w:numId w:val="4"/>
        </w:numPr>
        <w:spacing w:line="240" w:lineRule="auto"/>
        <w:ind w:left="426" w:hanging="218"/>
        <w:rPr>
          <w:rFonts w:ascii="Times New Roman" w:hAnsi="Times New Roman" w:cs="Times New Roman"/>
          <w:sz w:val="24"/>
          <w:szCs w:val="24"/>
        </w:rPr>
      </w:pPr>
      <w:proofErr w:type="spellStart"/>
      <w:r w:rsidRPr="00272FC1">
        <w:rPr>
          <w:rFonts w:ascii="Times New Roman" w:hAnsi="Times New Roman" w:cs="Times New Roman"/>
          <w:sz w:val="24"/>
          <w:szCs w:val="24"/>
        </w:rPr>
        <w:t>Рябыкина</w:t>
      </w:r>
      <w:proofErr w:type="spellEnd"/>
      <w:r w:rsidRPr="00272FC1">
        <w:rPr>
          <w:rFonts w:ascii="Times New Roman" w:hAnsi="Times New Roman" w:cs="Times New Roman"/>
          <w:sz w:val="24"/>
          <w:szCs w:val="24"/>
        </w:rPr>
        <w:t xml:space="preserve"> Г.В., Соболев А.В. </w:t>
      </w:r>
      <w:proofErr w:type="spellStart"/>
      <w:r w:rsidRPr="00272FC1">
        <w:rPr>
          <w:rFonts w:ascii="Times New Roman" w:hAnsi="Times New Roman" w:cs="Times New Roman"/>
          <w:sz w:val="24"/>
          <w:szCs w:val="24"/>
        </w:rPr>
        <w:t>Холтеровское</w:t>
      </w:r>
      <w:proofErr w:type="spellEnd"/>
      <w:r w:rsidRPr="00272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FC1">
        <w:rPr>
          <w:rFonts w:ascii="Times New Roman" w:hAnsi="Times New Roman" w:cs="Times New Roman"/>
          <w:sz w:val="24"/>
          <w:szCs w:val="24"/>
        </w:rPr>
        <w:t>мониторирование</w:t>
      </w:r>
      <w:proofErr w:type="spellEnd"/>
      <w:r w:rsidRPr="00272FC1">
        <w:rPr>
          <w:rFonts w:ascii="Times New Roman" w:hAnsi="Times New Roman" w:cs="Times New Roman"/>
          <w:sz w:val="24"/>
          <w:szCs w:val="24"/>
        </w:rPr>
        <w:t xml:space="preserve"> с   анализом вариабельности ритма сердца. М.:</w:t>
      </w:r>
      <w:proofErr w:type="spellStart"/>
      <w:r w:rsidRPr="00272FC1">
        <w:rPr>
          <w:rFonts w:ascii="Times New Roman" w:hAnsi="Times New Roman" w:cs="Times New Roman"/>
          <w:sz w:val="24"/>
          <w:szCs w:val="24"/>
        </w:rPr>
        <w:t>Медпрактика</w:t>
      </w:r>
      <w:proofErr w:type="spellEnd"/>
      <w:r w:rsidRPr="00272FC1">
        <w:rPr>
          <w:rFonts w:ascii="Times New Roman" w:hAnsi="Times New Roman" w:cs="Times New Roman"/>
          <w:sz w:val="24"/>
          <w:szCs w:val="24"/>
        </w:rPr>
        <w:t xml:space="preserve">, 2005           </w:t>
      </w:r>
    </w:p>
    <w:p w:rsidR="00AD2B6A" w:rsidRPr="00272FC1" w:rsidRDefault="00AD2B6A" w:rsidP="00272FC1">
      <w:pPr>
        <w:numPr>
          <w:ilvl w:val="0"/>
          <w:numId w:val="4"/>
        </w:numPr>
        <w:spacing w:after="0" w:line="240" w:lineRule="auto"/>
        <w:ind w:left="426" w:hanging="218"/>
        <w:rPr>
          <w:rFonts w:ascii="Times New Roman" w:hAnsi="Times New Roman" w:cs="Times New Roman"/>
          <w:sz w:val="24"/>
          <w:szCs w:val="24"/>
        </w:rPr>
      </w:pPr>
      <w:r w:rsidRPr="00272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FC1">
        <w:rPr>
          <w:rFonts w:ascii="Times New Roman" w:hAnsi="Times New Roman" w:cs="Times New Roman"/>
          <w:sz w:val="24"/>
          <w:szCs w:val="24"/>
        </w:rPr>
        <w:t>Рябыкина</w:t>
      </w:r>
      <w:proofErr w:type="spellEnd"/>
      <w:r w:rsidRPr="00272FC1">
        <w:rPr>
          <w:rFonts w:ascii="Times New Roman" w:hAnsi="Times New Roman" w:cs="Times New Roman"/>
          <w:sz w:val="24"/>
          <w:szCs w:val="24"/>
        </w:rPr>
        <w:t xml:space="preserve"> Г.В., Соболев А.В. </w:t>
      </w:r>
      <w:proofErr w:type="spellStart"/>
      <w:r w:rsidRPr="00272FC1">
        <w:rPr>
          <w:rFonts w:ascii="Times New Roman" w:hAnsi="Times New Roman" w:cs="Times New Roman"/>
          <w:sz w:val="24"/>
          <w:szCs w:val="24"/>
        </w:rPr>
        <w:t>Холтеровское</w:t>
      </w:r>
      <w:proofErr w:type="spellEnd"/>
      <w:r w:rsidRPr="00272FC1">
        <w:rPr>
          <w:rFonts w:ascii="Times New Roman" w:hAnsi="Times New Roman" w:cs="Times New Roman"/>
          <w:sz w:val="24"/>
          <w:szCs w:val="24"/>
        </w:rPr>
        <w:t xml:space="preserve"> и бифункциональное </w:t>
      </w:r>
      <w:proofErr w:type="spellStart"/>
      <w:r w:rsidRPr="00272FC1">
        <w:rPr>
          <w:rFonts w:ascii="Times New Roman" w:hAnsi="Times New Roman" w:cs="Times New Roman"/>
          <w:sz w:val="24"/>
          <w:szCs w:val="24"/>
        </w:rPr>
        <w:t>мониторирование</w:t>
      </w:r>
      <w:proofErr w:type="spellEnd"/>
      <w:r w:rsidRPr="00272FC1">
        <w:rPr>
          <w:rFonts w:ascii="Times New Roman" w:hAnsi="Times New Roman" w:cs="Times New Roman"/>
          <w:sz w:val="24"/>
          <w:szCs w:val="24"/>
        </w:rPr>
        <w:t xml:space="preserve"> ЭКГ и АД.</w:t>
      </w:r>
    </w:p>
    <w:p w:rsidR="00AD2B6A" w:rsidRPr="00272FC1" w:rsidRDefault="00AD2B6A" w:rsidP="00272FC1">
      <w:pPr>
        <w:numPr>
          <w:ilvl w:val="0"/>
          <w:numId w:val="4"/>
        </w:numPr>
        <w:tabs>
          <w:tab w:val="num" w:pos="988"/>
          <w:tab w:val="num" w:pos="9180"/>
        </w:tabs>
        <w:spacing w:after="0" w:line="240" w:lineRule="auto"/>
        <w:ind w:left="644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272FC1">
        <w:rPr>
          <w:rFonts w:ascii="Times New Roman" w:hAnsi="Times New Roman" w:cs="Times New Roman"/>
          <w:snapToGrid w:val="0"/>
          <w:sz w:val="24"/>
          <w:szCs w:val="24"/>
        </w:rPr>
        <w:t>Рябыкина</w:t>
      </w:r>
      <w:proofErr w:type="spellEnd"/>
      <w:r w:rsidRPr="00272FC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272FC1">
        <w:rPr>
          <w:rFonts w:ascii="Times New Roman" w:hAnsi="Times New Roman" w:cs="Times New Roman"/>
          <w:snapToGrid w:val="0"/>
          <w:sz w:val="24"/>
          <w:szCs w:val="24"/>
        </w:rPr>
        <w:t>Г.В.,Соболев</w:t>
      </w:r>
      <w:proofErr w:type="spellEnd"/>
      <w:r w:rsidRPr="00272FC1">
        <w:rPr>
          <w:rFonts w:ascii="Times New Roman" w:hAnsi="Times New Roman" w:cs="Times New Roman"/>
          <w:snapToGrid w:val="0"/>
          <w:sz w:val="24"/>
          <w:szCs w:val="24"/>
        </w:rPr>
        <w:t xml:space="preserve"> А.В. </w:t>
      </w:r>
      <w:proofErr w:type="spellStart"/>
      <w:r w:rsidRPr="00272FC1">
        <w:rPr>
          <w:rFonts w:ascii="Times New Roman" w:hAnsi="Times New Roman" w:cs="Times New Roman"/>
          <w:snapToGrid w:val="0"/>
          <w:sz w:val="24"/>
          <w:szCs w:val="24"/>
        </w:rPr>
        <w:t>Мониторирование</w:t>
      </w:r>
      <w:proofErr w:type="spellEnd"/>
      <w:r w:rsidRPr="00272FC1">
        <w:rPr>
          <w:rFonts w:ascii="Times New Roman" w:hAnsi="Times New Roman" w:cs="Times New Roman"/>
          <w:snapToGrid w:val="0"/>
          <w:sz w:val="24"/>
          <w:szCs w:val="24"/>
        </w:rPr>
        <w:t xml:space="preserve">  ЭКГ.- М</w:t>
      </w:r>
      <w:proofErr w:type="gramStart"/>
      <w:r w:rsidRPr="00272FC1">
        <w:rPr>
          <w:rFonts w:ascii="Times New Roman" w:hAnsi="Times New Roman" w:cs="Times New Roman"/>
          <w:snapToGrid w:val="0"/>
          <w:sz w:val="24"/>
          <w:szCs w:val="24"/>
        </w:rPr>
        <w:t xml:space="preserve"> :</w:t>
      </w:r>
      <w:proofErr w:type="gramEnd"/>
      <w:r w:rsidRPr="00272FC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272FC1">
        <w:rPr>
          <w:rFonts w:ascii="Times New Roman" w:hAnsi="Times New Roman" w:cs="Times New Roman"/>
          <w:snapToGrid w:val="0"/>
          <w:sz w:val="24"/>
          <w:szCs w:val="24"/>
        </w:rPr>
        <w:t>Медпрактика</w:t>
      </w:r>
      <w:proofErr w:type="spellEnd"/>
      <w:r w:rsidRPr="00272FC1">
        <w:rPr>
          <w:rFonts w:ascii="Times New Roman" w:hAnsi="Times New Roman" w:cs="Times New Roman"/>
          <w:snapToGrid w:val="0"/>
          <w:sz w:val="24"/>
          <w:szCs w:val="24"/>
        </w:rPr>
        <w:t>, 2005.</w:t>
      </w:r>
    </w:p>
    <w:p w:rsidR="00AD2B6A" w:rsidRPr="00272FC1" w:rsidRDefault="00AD2B6A" w:rsidP="00272FC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426" w:hanging="218"/>
        <w:rPr>
          <w:rFonts w:ascii="Times New Roman" w:hAnsi="Times New Roman" w:cs="Times New Roman"/>
          <w:sz w:val="24"/>
          <w:szCs w:val="24"/>
        </w:rPr>
      </w:pPr>
      <w:r w:rsidRPr="00272FC1">
        <w:rPr>
          <w:rFonts w:ascii="Times New Roman" w:hAnsi="Times New Roman" w:cs="Times New Roman"/>
          <w:sz w:val="24"/>
          <w:szCs w:val="24"/>
        </w:rPr>
        <w:lastRenderedPageBreak/>
        <w:t xml:space="preserve">Функциональная диагностика в кардиологии. Под ред. </w:t>
      </w:r>
      <w:proofErr w:type="spellStart"/>
      <w:r w:rsidRPr="00272FC1">
        <w:rPr>
          <w:rFonts w:ascii="Times New Roman" w:hAnsi="Times New Roman" w:cs="Times New Roman"/>
          <w:sz w:val="24"/>
          <w:szCs w:val="24"/>
        </w:rPr>
        <w:t>Васюка</w:t>
      </w:r>
      <w:proofErr w:type="spellEnd"/>
      <w:r w:rsidRPr="00272FC1">
        <w:rPr>
          <w:rFonts w:ascii="Times New Roman" w:hAnsi="Times New Roman" w:cs="Times New Roman"/>
          <w:sz w:val="24"/>
          <w:szCs w:val="24"/>
        </w:rPr>
        <w:t xml:space="preserve"> Ю.А.- </w:t>
      </w:r>
      <w:proofErr w:type="spellStart"/>
      <w:r w:rsidRPr="00272FC1">
        <w:rPr>
          <w:rFonts w:ascii="Times New Roman" w:hAnsi="Times New Roman" w:cs="Times New Roman"/>
          <w:sz w:val="24"/>
          <w:szCs w:val="24"/>
        </w:rPr>
        <w:t>М.:Практическая</w:t>
      </w:r>
      <w:proofErr w:type="spellEnd"/>
      <w:r w:rsidRPr="00272FC1">
        <w:rPr>
          <w:rFonts w:ascii="Times New Roman" w:hAnsi="Times New Roman" w:cs="Times New Roman"/>
          <w:sz w:val="24"/>
          <w:szCs w:val="24"/>
        </w:rPr>
        <w:t xml:space="preserve"> медицина 2009. </w:t>
      </w:r>
    </w:p>
    <w:p w:rsidR="00AD2B6A" w:rsidRPr="00272FC1" w:rsidRDefault="00AD2B6A" w:rsidP="00272FC1">
      <w:pPr>
        <w:numPr>
          <w:ilvl w:val="0"/>
          <w:numId w:val="4"/>
        </w:numPr>
        <w:spacing w:after="0" w:line="240" w:lineRule="auto"/>
        <w:ind w:left="426" w:hanging="218"/>
        <w:rPr>
          <w:rFonts w:ascii="Times New Roman" w:hAnsi="Times New Roman" w:cs="Times New Roman"/>
          <w:sz w:val="24"/>
          <w:szCs w:val="24"/>
        </w:rPr>
      </w:pPr>
      <w:r w:rsidRPr="00272FC1">
        <w:rPr>
          <w:rFonts w:ascii="Times New Roman" w:hAnsi="Times New Roman" w:cs="Times New Roman"/>
          <w:sz w:val="24"/>
          <w:szCs w:val="24"/>
        </w:rPr>
        <w:t xml:space="preserve">Аронов Д.М., Лупанов В.П. Функциональные пробы в  кардиологии.- М: </w:t>
      </w:r>
      <w:proofErr w:type="spellStart"/>
      <w:r w:rsidRPr="00272FC1">
        <w:rPr>
          <w:rFonts w:ascii="Times New Roman" w:hAnsi="Times New Roman" w:cs="Times New Roman"/>
          <w:sz w:val="24"/>
          <w:szCs w:val="24"/>
        </w:rPr>
        <w:t>Медпресс-Информ</w:t>
      </w:r>
      <w:proofErr w:type="spellEnd"/>
      <w:r w:rsidRPr="00272FC1">
        <w:rPr>
          <w:rFonts w:ascii="Times New Roman" w:hAnsi="Times New Roman" w:cs="Times New Roman"/>
          <w:sz w:val="24"/>
          <w:szCs w:val="24"/>
        </w:rPr>
        <w:t>, 2007..</w:t>
      </w:r>
    </w:p>
    <w:p w:rsidR="00AD2B6A" w:rsidRPr="00272FC1" w:rsidRDefault="00AD2B6A" w:rsidP="00272FC1">
      <w:pPr>
        <w:numPr>
          <w:ilvl w:val="0"/>
          <w:numId w:val="4"/>
        </w:numPr>
        <w:spacing w:after="0" w:line="240" w:lineRule="auto"/>
        <w:ind w:left="426" w:hanging="218"/>
        <w:rPr>
          <w:rFonts w:ascii="Times New Roman" w:hAnsi="Times New Roman" w:cs="Times New Roman"/>
          <w:sz w:val="24"/>
          <w:szCs w:val="24"/>
        </w:rPr>
      </w:pPr>
      <w:r w:rsidRPr="00272FC1">
        <w:rPr>
          <w:rFonts w:ascii="Times New Roman" w:hAnsi="Times New Roman" w:cs="Times New Roman"/>
          <w:sz w:val="24"/>
          <w:szCs w:val="24"/>
        </w:rPr>
        <w:t xml:space="preserve">Современные </w:t>
      </w:r>
      <w:proofErr w:type="spellStart"/>
      <w:r w:rsidRPr="00272FC1">
        <w:rPr>
          <w:rFonts w:ascii="Times New Roman" w:hAnsi="Times New Roman" w:cs="Times New Roman"/>
          <w:sz w:val="24"/>
          <w:szCs w:val="24"/>
        </w:rPr>
        <w:t>неинвазивные</w:t>
      </w:r>
      <w:proofErr w:type="spellEnd"/>
      <w:r w:rsidRPr="00272FC1">
        <w:rPr>
          <w:rFonts w:ascii="Times New Roman" w:hAnsi="Times New Roman" w:cs="Times New Roman"/>
          <w:sz w:val="24"/>
          <w:szCs w:val="24"/>
        </w:rPr>
        <w:t xml:space="preserve"> методы измерения АД для   диагностики АГ и оценки </w:t>
      </w:r>
      <w:proofErr w:type="spellStart"/>
      <w:r w:rsidRPr="00272FC1">
        <w:rPr>
          <w:rFonts w:ascii="Times New Roman" w:hAnsi="Times New Roman" w:cs="Times New Roman"/>
          <w:sz w:val="24"/>
          <w:szCs w:val="24"/>
        </w:rPr>
        <w:t>антигипертензивной</w:t>
      </w:r>
      <w:proofErr w:type="spellEnd"/>
      <w:r w:rsidRPr="00272FC1">
        <w:rPr>
          <w:rFonts w:ascii="Times New Roman" w:hAnsi="Times New Roman" w:cs="Times New Roman"/>
          <w:sz w:val="24"/>
          <w:szCs w:val="24"/>
        </w:rPr>
        <w:t xml:space="preserve"> терапии  Рогоза А.Н.    </w:t>
      </w:r>
    </w:p>
    <w:p w:rsidR="008008E0" w:rsidRPr="00272FC1" w:rsidRDefault="00AD2B6A" w:rsidP="00272FC1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272FC1">
        <w:rPr>
          <w:rFonts w:ascii="Times New Roman" w:hAnsi="Times New Roman"/>
          <w:bCs/>
          <w:sz w:val="24"/>
          <w:szCs w:val="24"/>
        </w:rPr>
        <w:t xml:space="preserve">Национальные российские рекомендации по применению методики </w:t>
      </w:r>
      <w:proofErr w:type="spellStart"/>
      <w:r w:rsidRPr="00272FC1">
        <w:rPr>
          <w:rFonts w:ascii="Times New Roman" w:hAnsi="Times New Roman"/>
          <w:bCs/>
          <w:sz w:val="24"/>
          <w:szCs w:val="24"/>
        </w:rPr>
        <w:t>холтеровского</w:t>
      </w:r>
      <w:proofErr w:type="spellEnd"/>
      <w:r w:rsidRPr="00272F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72FC1">
        <w:rPr>
          <w:rFonts w:ascii="Times New Roman" w:hAnsi="Times New Roman"/>
          <w:bCs/>
          <w:sz w:val="24"/>
          <w:szCs w:val="24"/>
        </w:rPr>
        <w:t>мониторирования</w:t>
      </w:r>
      <w:proofErr w:type="spellEnd"/>
      <w:r w:rsidRPr="00272FC1">
        <w:rPr>
          <w:rFonts w:ascii="Times New Roman" w:hAnsi="Times New Roman"/>
          <w:bCs/>
          <w:sz w:val="24"/>
          <w:szCs w:val="24"/>
        </w:rPr>
        <w:t xml:space="preserve"> в клинической практике</w:t>
      </w:r>
      <w:r w:rsidR="005F32F0" w:rsidRPr="00272FC1">
        <w:rPr>
          <w:rFonts w:ascii="Times New Roman" w:hAnsi="Times New Roman"/>
          <w:sz w:val="24"/>
          <w:szCs w:val="24"/>
        </w:rPr>
        <w:t xml:space="preserve">   </w:t>
      </w:r>
      <w:r w:rsidR="008008E0" w:rsidRPr="00272FC1">
        <w:rPr>
          <w:rFonts w:ascii="Times New Roman" w:hAnsi="Times New Roman"/>
          <w:sz w:val="24"/>
          <w:szCs w:val="24"/>
        </w:rPr>
        <w:t xml:space="preserve">ГЭОТАР , 2012 </w:t>
      </w:r>
    </w:p>
    <w:p w:rsidR="005F32F0" w:rsidRPr="00272FC1" w:rsidRDefault="00465593" w:rsidP="003505AD">
      <w:pPr>
        <w:tabs>
          <w:tab w:val="num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43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11.</w:t>
      </w:r>
      <w:r w:rsidR="008008E0" w:rsidRPr="00272FC1">
        <w:rPr>
          <w:rFonts w:ascii="Times New Roman" w:hAnsi="Times New Roman" w:cs="Times New Roman"/>
          <w:sz w:val="24"/>
          <w:szCs w:val="24"/>
        </w:rPr>
        <w:t xml:space="preserve">Современные </w:t>
      </w:r>
      <w:proofErr w:type="spellStart"/>
      <w:r w:rsidR="008008E0" w:rsidRPr="00272FC1">
        <w:rPr>
          <w:rFonts w:ascii="Times New Roman" w:hAnsi="Times New Roman" w:cs="Times New Roman"/>
          <w:sz w:val="24"/>
          <w:szCs w:val="24"/>
        </w:rPr>
        <w:t>неинвазивные</w:t>
      </w:r>
      <w:proofErr w:type="spellEnd"/>
      <w:r w:rsidR="008008E0" w:rsidRPr="00272FC1">
        <w:rPr>
          <w:rFonts w:ascii="Times New Roman" w:hAnsi="Times New Roman" w:cs="Times New Roman"/>
          <w:sz w:val="24"/>
          <w:szCs w:val="24"/>
        </w:rPr>
        <w:t xml:space="preserve"> методы измерения АД для диагностики АГ и оценки </w:t>
      </w:r>
      <w:r w:rsidR="005F32F0" w:rsidRPr="00272FC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F32F0" w:rsidRPr="00272FC1" w:rsidRDefault="005F32F0" w:rsidP="00272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FC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8008E0" w:rsidRPr="00272FC1">
        <w:rPr>
          <w:rFonts w:ascii="Times New Roman" w:hAnsi="Times New Roman" w:cs="Times New Roman"/>
          <w:sz w:val="24"/>
          <w:szCs w:val="24"/>
        </w:rPr>
        <w:t>антигипертензивной</w:t>
      </w:r>
      <w:proofErr w:type="spellEnd"/>
      <w:r w:rsidR="008008E0" w:rsidRPr="00272FC1">
        <w:rPr>
          <w:rFonts w:ascii="Times New Roman" w:hAnsi="Times New Roman" w:cs="Times New Roman"/>
          <w:sz w:val="24"/>
          <w:szCs w:val="24"/>
        </w:rPr>
        <w:t xml:space="preserve"> терапии  Рогоза А.Н. Ощепкова Е.В., </w:t>
      </w:r>
      <w:proofErr w:type="spellStart"/>
      <w:r w:rsidR="008008E0" w:rsidRPr="00272FC1">
        <w:rPr>
          <w:rFonts w:ascii="Times New Roman" w:hAnsi="Times New Roman" w:cs="Times New Roman"/>
          <w:sz w:val="24"/>
          <w:szCs w:val="24"/>
        </w:rPr>
        <w:t>Цагареишвили</w:t>
      </w:r>
      <w:proofErr w:type="spellEnd"/>
      <w:r w:rsidR="008008E0" w:rsidRPr="00272FC1">
        <w:rPr>
          <w:rFonts w:ascii="Times New Roman" w:hAnsi="Times New Roman" w:cs="Times New Roman"/>
          <w:sz w:val="24"/>
          <w:szCs w:val="24"/>
        </w:rPr>
        <w:t xml:space="preserve"> Е.В., </w:t>
      </w:r>
      <w:r w:rsidRPr="00272FC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008E0" w:rsidRDefault="005F32F0" w:rsidP="00272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FC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8008E0" w:rsidRPr="00272FC1">
        <w:rPr>
          <w:rFonts w:ascii="Times New Roman" w:hAnsi="Times New Roman" w:cs="Times New Roman"/>
          <w:sz w:val="24"/>
          <w:szCs w:val="24"/>
        </w:rPr>
        <w:t>Гориева</w:t>
      </w:r>
      <w:proofErr w:type="spellEnd"/>
      <w:r w:rsidR="008008E0" w:rsidRPr="00272FC1">
        <w:rPr>
          <w:rFonts w:ascii="Times New Roman" w:hAnsi="Times New Roman" w:cs="Times New Roman"/>
          <w:sz w:val="24"/>
          <w:szCs w:val="24"/>
        </w:rPr>
        <w:t xml:space="preserve"> Ш.Б., Медика, 2007</w:t>
      </w:r>
    </w:p>
    <w:p w:rsidR="003505AD" w:rsidRDefault="006439B1" w:rsidP="00350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5593">
        <w:rPr>
          <w:rFonts w:ascii="Times New Roman" w:hAnsi="Times New Roman" w:cs="Times New Roman"/>
          <w:sz w:val="24"/>
          <w:szCs w:val="24"/>
        </w:rPr>
        <w:t xml:space="preserve"> 12</w:t>
      </w:r>
      <w:r w:rsidR="003505AD">
        <w:rPr>
          <w:rFonts w:ascii="Times New Roman" w:hAnsi="Times New Roman" w:cs="Times New Roman"/>
          <w:sz w:val="24"/>
          <w:szCs w:val="24"/>
        </w:rPr>
        <w:t xml:space="preserve">. Функциональная диагностика </w:t>
      </w:r>
      <w:proofErr w:type="gramStart"/>
      <w:r w:rsidR="003505AD">
        <w:rPr>
          <w:rFonts w:ascii="Times New Roman" w:hAnsi="Times New Roman" w:cs="Times New Roman"/>
          <w:sz w:val="24"/>
          <w:szCs w:val="24"/>
        </w:rPr>
        <w:t>серд</w:t>
      </w:r>
      <w:r w:rsidR="00465593">
        <w:rPr>
          <w:rFonts w:ascii="Times New Roman" w:hAnsi="Times New Roman" w:cs="Times New Roman"/>
          <w:sz w:val="24"/>
          <w:szCs w:val="24"/>
        </w:rPr>
        <w:t>ечно-сосудистых</w:t>
      </w:r>
      <w:proofErr w:type="gramEnd"/>
      <w:r w:rsidR="00465593">
        <w:rPr>
          <w:rFonts w:ascii="Times New Roman" w:hAnsi="Times New Roman" w:cs="Times New Roman"/>
          <w:sz w:val="24"/>
          <w:szCs w:val="24"/>
        </w:rPr>
        <w:t xml:space="preserve"> заболеваний под </w:t>
      </w:r>
      <w:r w:rsidR="003505AD">
        <w:rPr>
          <w:rFonts w:ascii="Times New Roman" w:hAnsi="Times New Roman" w:cs="Times New Roman"/>
          <w:sz w:val="24"/>
          <w:szCs w:val="24"/>
        </w:rPr>
        <w:t xml:space="preserve"> ред.    </w:t>
      </w:r>
    </w:p>
    <w:p w:rsidR="00AC003C" w:rsidRPr="00272FC1" w:rsidRDefault="003505AD" w:rsidP="00350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 , Тернового С.К</w:t>
      </w:r>
      <w:r w:rsidR="00AC003C">
        <w:rPr>
          <w:rFonts w:ascii="Times New Roman" w:hAnsi="Times New Roman" w:cs="Times New Roman"/>
          <w:sz w:val="24"/>
          <w:szCs w:val="24"/>
        </w:rPr>
        <w:t>. ГЭОТАР, 2007</w:t>
      </w:r>
    </w:p>
    <w:p w:rsidR="00B711FD" w:rsidRDefault="006439B1" w:rsidP="00B711FD">
      <w:pPr>
        <w:spacing w:after="0" w:line="240" w:lineRule="auto"/>
        <w:ind w:left="142" w:right="-9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711FD">
        <w:rPr>
          <w:rFonts w:ascii="Times New Roman" w:hAnsi="Times New Roman"/>
          <w:sz w:val="24"/>
          <w:szCs w:val="24"/>
        </w:rPr>
        <w:t>13.</w:t>
      </w:r>
      <w:r w:rsidR="00B711FD" w:rsidRPr="000B4052">
        <w:rPr>
          <w:rFonts w:ascii="Times New Roman" w:hAnsi="Times New Roman"/>
          <w:sz w:val="24"/>
          <w:szCs w:val="24"/>
        </w:rPr>
        <w:t>Руководство по кардиологии под ред.</w:t>
      </w:r>
      <w:r w:rsidR="00B711FD">
        <w:rPr>
          <w:rFonts w:ascii="Times New Roman" w:hAnsi="Times New Roman"/>
          <w:sz w:val="24"/>
          <w:szCs w:val="24"/>
        </w:rPr>
        <w:t xml:space="preserve"> акад. </w:t>
      </w:r>
      <w:proofErr w:type="spellStart"/>
      <w:r w:rsidR="00B711FD">
        <w:rPr>
          <w:rFonts w:ascii="Times New Roman" w:hAnsi="Times New Roman"/>
          <w:sz w:val="24"/>
          <w:szCs w:val="24"/>
        </w:rPr>
        <w:t>Е.И.Чазова</w:t>
      </w:r>
      <w:proofErr w:type="spellEnd"/>
      <w:r w:rsidR="00B711FD">
        <w:rPr>
          <w:rFonts w:ascii="Times New Roman" w:hAnsi="Times New Roman"/>
          <w:sz w:val="24"/>
          <w:szCs w:val="24"/>
        </w:rPr>
        <w:t>, в 4 томах (том 2). Практика, 2014</w:t>
      </w:r>
    </w:p>
    <w:p w:rsidR="006439B1" w:rsidRDefault="006439B1" w:rsidP="00B711FD">
      <w:pPr>
        <w:spacing w:after="0" w:line="240" w:lineRule="auto"/>
        <w:ind w:left="142" w:right="-992"/>
        <w:rPr>
          <w:rFonts w:ascii="Times New Roman" w:hAnsi="Times New Roman"/>
          <w:sz w:val="24"/>
          <w:szCs w:val="24"/>
        </w:rPr>
      </w:pPr>
    </w:p>
    <w:p w:rsidR="00B673D7" w:rsidRPr="003E69EF" w:rsidRDefault="008008E0" w:rsidP="00B673D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673D7">
        <w:rPr>
          <w:rFonts w:ascii="Times New Roman" w:hAnsi="Times New Roman"/>
          <w:b/>
          <w:sz w:val="28"/>
          <w:szCs w:val="28"/>
          <w:u w:val="single"/>
        </w:rPr>
        <w:t xml:space="preserve">Раздел </w:t>
      </w:r>
      <w:r w:rsidR="00B673D7" w:rsidRPr="003E69EF">
        <w:rPr>
          <w:rFonts w:ascii="Times New Roman" w:hAnsi="Times New Roman"/>
          <w:b/>
          <w:sz w:val="28"/>
          <w:szCs w:val="28"/>
          <w:u w:val="single"/>
        </w:rPr>
        <w:t xml:space="preserve"> 4</w:t>
      </w:r>
    </w:p>
    <w:p w:rsidR="008008E0" w:rsidRPr="00905382" w:rsidRDefault="00B673D7" w:rsidP="00B673D7">
      <w:pPr>
        <w:jc w:val="center"/>
        <w:rPr>
          <w:rStyle w:val="submenu-table"/>
          <w:rFonts w:ascii="Times New Roman" w:hAnsi="Times New Roman"/>
          <w:bCs/>
          <w:sz w:val="24"/>
          <w:szCs w:val="24"/>
          <w:u w:val="single"/>
        </w:rPr>
      </w:pPr>
      <w:r w:rsidRPr="00905382">
        <w:rPr>
          <w:rFonts w:ascii="Times New Roman" w:hAnsi="Times New Roman"/>
          <w:b/>
          <w:sz w:val="24"/>
          <w:u w:val="single"/>
        </w:rPr>
        <w:t xml:space="preserve">Инвазивные методы обследования больных </w:t>
      </w:r>
      <w:proofErr w:type="gramStart"/>
      <w:r w:rsidRPr="00905382">
        <w:rPr>
          <w:rFonts w:ascii="Times New Roman" w:hAnsi="Times New Roman"/>
          <w:b/>
          <w:sz w:val="24"/>
          <w:u w:val="single"/>
        </w:rPr>
        <w:t>сердечно-сосудистыми</w:t>
      </w:r>
      <w:proofErr w:type="gramEnd"/>
      <w:r w:rsidRPr="00905382">
        <w:rPr>
          <w:rFonts w:ascii="Times New Roman" w:hAnsi="Times New Roman"/>
          <w:b/>
          <w:sz w:val="24"/>
          <w:u w:val="single"/>
        </w:rPr>
        <w:t xml:space="preserve"> заболеваниями</w:t>
      </w:r>
    </w:p>
    <w:p w:rsidR="00B673D7" w:rsidRPr="00AC003C" w:rsidRDefault="00AC003C" w:rsidP="00B673D7">
      <w:pPr>
        <w:jc w:val="both"/>
        <w:rPr>
          <w:rFonts w:ascii="Times New Roman" w:hAnsi="Times New Roman"/>
          <w:sz w:val="24"/>
          <w:szCs w:val="24"/>
        </w:rPr>
      </w:pPr>
      <w:r w:rsidRPr="00AC003C">
        <w:rPr>
          <w:rFonts w:ascii="Times New Roman" w:hAnsi="Times New Roman"/>
          <w:sz w:val="24"/>
          <w:szCs w:val="24"/>
        </w:rPr>
        <w:t>С</w:t>
      </w:r>
      <w:r w:rsidR="00B673D7" w:rsidRPr="00AC003C">
        <w:rPr>
          <w:rFonts w:ascii="Times New Roman" w:hAnsi="Times New Roman"/>
          <w:sz w:val="24"/>
          <w:szCs w:val="24"/>
        </w:rPr>
        <w:t xml:space="preserve">овременные высокотехнологичные  методы диагностики и лечения  в кардиологии. </w:t>
      </w:r>
      <w:r w:rsidRPr="00AC003C">
        <w:rPr>
          <w:rFonts w:ascii="Times New Roman" w:hAnsi="Times New Roman"/>
          <w:sz w:val="24"/>
          <w:szCs w:val="24"/>
        </w:rPr>
        <w:t>Н</w:t>
      </w:r>
      <w:r w:rsidR="00B673D7" w:rsidRPr="00AC003C">
        <w:rPr>
          <w:rFonts w:ascii="Times New Roman" w:hAnsi="Times New Roman"/>
          <w:sz w:val="24"/>
          <w:szCs w:val="24"/>
        </w:rPr>
        <w:t xml:space="preserve">ормальная анатомия коронарного русла, варианты патологии,  варианты врожденных аномалий коронарных артерий. Ангиографическая анатомия коронарных артерий, проекции и их значимость. </w:t>
      </w:r>
    </w:p>
    <w:p w:rsidR="00B673D7" w:rsidRDefault="00AC003C" w:rsidP="00B673D7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B673D7" w:rsidRPr="00AC003C">
        <w:rPr>
          <w:rFonts w:ascii="Times New Roman" w:hAnsi="Times New Roman"/>
          <w:sz w:val="24"/>
          <w:szCs w:val="24"/>
        </w:rPr>
        <w:t xml:space="preserve">иды </w:t>
      </w:r>
      <w:proofErr w:type="spellStart"/>
      <w:r w:rsidR="00B673D7" w:rsidRPr="00AC003C">
        <w:rPr>
          <w:rFonts w:ascii="Times New Roman" w:hAnsi="Times New Roman"/>
          <w:sz w:val="24"/>
          <w:szCs w:val="24"/>
        </w:rPr>
        <w:t>чрескожных</w:t>
      </w:r>
      <w:proofErr w:type="spellEnd"/>
      <w:r w:rsidR="00B673D7" w:rsidRPr="00AC003C">
        <w:rPr>
          <w:rFonts w:ascii="Times New Roman" w:hAnsi="Times New Roman"/>
          <w:sz w:val="24"/>
          <w:szCs w:val="24"/>
        </w:rPr>
        <w:t xml:space="preserve"> коронарных вмешательств. Способы выполнения </w:t>
      </w:r>
      <w:proofErr w:type="spellStart"/>
      <w:r w:rsidR="00B673D7" w:rsidRPr="00AC003C">
        <w:rPr>
          <w:rFonts w:ascii="Times New Roman" w:hAnsi="Times New Roman"/>
          <w:sz w:val="24"/>
          <w:szCs w:val="24"/>
        </w:rPr>
        <w:t>коронароангиографии</w:t>
      </w:r>
      <w:proofErr w:type="spellEnd"/>
      <w:r w:rsidR="00B673D7" w:rsidRPr="00AC003C">
        <w:rPr>
          <w:rFonts w:ascii="Times New Roman" w:hAnsi="Times New Roman"/>
          <w:sz w:val="24"/>
          <w:szCs w:val="24"/>
        </w:rPr>
        <w:t>, показания, противопоказания, ограничения метода. Сопутствующая медикаментозная терапия. Предоперационное обследование, послеоперационное ведение пациенто</w:t>
      </w:r>
      <w:r>
        <w:rPr>
          <w:rFonts w:ascii="Times New Roman" w:hAnsi="Times New Roman"/>
          <w:sz w:val="24"/>
          <w:szCs w:val="24"/>
        </w:rPr>
        <w:t xml:space="preserve">в. Анализируются варианты </w:t>
      </w:r>
      <w:proofErr w:type="spellStart"/>
      <w:r>
        <w:rPr>
          <w:rFonts w:ascii="Times New Roman" w:hAnsi="Times New Roman"/>
          <w:sz w:val="24"/>
          <w:szCs w:val="24"/>
        </w:rPr>
        <w:t>рентг</w:t>
      </w:r>
      <w:r w:rsidR="00B673D7" w:rsidRPr="00AC003C">
        <w:rPr>
          <w:rFonts w:ascii="Times New Roman" w:hAnsi="Times New Roman"/>
          <w:sz w:val="24"/>
          <w:szCs w:val="24"/>
        </w:rPr>
        <w:t>еноэндоваскулярных</w:t>
      </w:r>
      <w:proofErr w:type="spellEnd"/>
      <w:r w:rsidR="00B673D7" w:rsidRPr="00AC003C">
        <w:rPr>
          <w:rFonts w:ascii="Times New Roman" w:hAnsi="Times New Roman"/>
          <w:sz w:val="24"/>
          <w:szCs w:val="24"/>
        </w:rPr>
        <w:t xml:space="preserve"> вмешательств: </w:t>
      </w:r>
      <w:proofErr w:type="gramStart"/>
      <w:r w:rsidR="00B673D7" w:rsidRPr="00AC003C">
        <w:rPr>
          <w:rFonts w:ascii="Times New Roman" w:hAnsi="Times New Roman"/>
          <w:sz w:val="24"/>
          <w:szCs w:val="24"/>
        </w:rPr>
        <w:t>баллонная</w:t>
      </w:r>
      <w:proofErr w:type="gramEnd"/>
      <w:r w:rsidR="00B673D7" w:rsidRPr="00AC00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3D7" w:rsidRPr="00AC003C">
        <w:rPr>
          <w:rFonts w:ascii="Times New Roman" w:hAnsi="Times New Roman"/>
          <w:sz w:val="24"/>
          <w:szCs w:val="24"/>
        </w:rPr>
        <w:t>дилятация</w:t>
      </w:r>
      <w:proofErr w:type="spellEnd"/>
      <w:r w:rsidR="00B673D7" w:rsidRPr="00AC00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673D7" w:rsidRPr="00AC003C">
        <w:rPr>
          <w:rFonts w:ascii="Times New Roman" w:eastAsia="Times New Roman" w:hAnsi="Times New Roman"/>
          <w:sz w:val="24"/>
          <w:szCs w:val="24"/>
        </w:rPr>
        <w:t>стентирование</w:t>
      </w:r>
      <w:proofErr w:type="spellEnd"/>
      <w:r w:rsidR="00B673D7" w:rsidRPr="00AC003C">
        <w:rPr>
          <w:rFonts w:ascii="Times New Roman" w:eastAsia="Times New Roman" w:hAnsi="Times New Roman"/>
          <w:sz w:val="24"/>
          <w:szCs w:val="24"/>
        </w:rPr>
        <w:t xml:space="preserve"> коронарных артерий. Типы </w:t>
      </w:r>
      <w:proofErr w:type="spellStart"/>
      <w:r w:rsidR="00B673D7" w:rsidRPr="00AC003C">
        <w:rPr>
          <w:rFonts w:ascii="Times New Roman" w:eastAsia="Times New Roman" w:hAnsi="Times New Roman"/>
          <w:sz w:val="24"/>
          <w:szCs w:val="24"/>
        </w:rPr>
        <w:t>эндопротезов</w:t>
      </w:r>
      <w:proofErr w:type="spellEnd"/>
      <w:r w:rsidR="00B673D7" w:rsidRPr="00AC003C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B673D7" w:rsidRPr="00AC003C">
        <w:rPr>
          <w:rFonts w:ascii="Times New Roman" w:eastAsia="Times New Roman" w:hAnsi="Times New Roman"/>
          <w:sz w:val="24"/>
          <w:szCs w:val="24"/>
        </w:rPr>
        <w:t>Стенты</w:t>
      </w:r>
      <w:proofErr w:type="spellEnd"/>
      <w:r w:rsidR="00B673D7" w:rsidRPr="00AC003C">
        <w:rPr>
          <w:rFonts w:ascii="Times New Roman" w:eastAsia="Times New Roman" w:hAnsi="Times New Roman"/>
          <w:sz w:val="24"/>
          <w:szCs w:val="24"/>
        </w:rPr>
        <w:t xml:space="preserve"> с лекарственным покрытием и без.  Возможные осложнения при выполнении </w:t>
      </w:r>
      <w:proofErr w:type="gramStart"/>
      <w:r w:rsidR="00B673D7" w:rsidRPr="00AC003C">
        <w:rPr>
          <w:rFonts w:ascii="Times New Roman" w:eastAsia="Times New Roman" w:hAnsi="Times New Roman"/>
          <w:sz w:val="24"/>
          <w:szCs w:val="24"/>
        </w:rPr>
        <w:t>коронарной</w:t>
      </w:r>
      <w:proofErr w:type="gramEnd"/>
      <w:r w:rsidR="00B673D7" w:rsidRPr="00AC00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673D7" w:rsidRPr="00AC003C">
        <w:rPr>
          <w:rFonts w:ascii="Times New Roman" w:eastAsia="Times New Roman" w:hAnsi="Times New Roman"/>
          <w:sz w:val="24"/>
          <w:szCs w:val="24"/>
        </w:rPr>
        <w:t>ангиопластики</w:t>
      </w:r>
      <w:proofErr w:type="spellEnd"/>
      <w:r w:rsidR="00B673D7" w:rsidRPr="00AC003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B673D7" w:rsidRPr="00AC003C">
        <w:rPr>
          <w:rFonts w:ascii="Times New Roman" w:eastAsia="Times New Roman" w:hAnsi="Times New Roman"/>
          <w:sz w:val="24"/>
          <w:szCs w:val="24"/>
        </w:rPr>
        <w:t>контрастиндуцированная</w:t>
      </w:r>
      <w:proofErr w:type="spellEnd"/>
      <w:r w:rsidR="00B673D7" w:rsidRPr="00AC003C">
        <w:rPr>
          <w:rFonts w:ascii="Times New Roman" w:eastAsia="Times New Roman" w:hAnsi="Times New Roman"/>
          <w:sz w:val="24"/>
          <w:szCs w:val="24"/>
        </w:rPr>
        <w:t xml:space="preserve"> нефропатия. Меры профилактики, лечения. Стратификация </w:t>
      </w:r>
      <w:proofErr w:type="spellStart"/>
      <w:r w:rsidR="00B673D7" w:rsidRPr="00AC003C">
        <w:rPr>
          <w:rFonts w:ascii="Times New Roman" w:eastAsia="Times New Roman" w:hAnsi="Times New Roman"/>
          <w:sz w:val="24"/>
          <w:szCs w:val="24"/>
        </w:rPr>
        <w:t>риска</w:t>
      </w:r>
      <w:proofErr w:type="gramStart"/>
      <w:r w:rsidR="00B673D7" w:rsidRPr="00AC003C">
        <w:rPr>
          <w:rFonts w:ascii="Times New Roman" w:eastAsia="Times New Roman" w:hAnsi="Times New Roman"/>
          <w:sz w:val="24"/>
          <w:szCs w:val="24"/>
        </w:rPr>
        <w:t>.П</w:t>
      </w:r>
      <w:proofErr w:type="gramEnd"/>
      <w:r w:rsidR="00B673D7" w:rsidRPr="00AC003C">
        <w:rPr>
          <w:rFonts w:ascii="Times New Roman" w:eastAsia="Times New Roman" w:hAnsi="Times New Roman"/>
          <w:sz w:val="24"/>
          <w:szCs w:val="24"/>
        </w:rPr>
        <w:t>редоперационная</w:t>
      </w:r>
      <w:proofErr w:type="spellEnd"/>
      <w:r w:rsidR="00B673D7" w:rsidRPr="00AC003C">
        <w:rPr>
          <w:rFonts w:ascii="Times New Roman" w:eastAsia="Times New Roman" w:hAnsi="Times New Roman"/>
          <w:sz w:val="24"/>
          <w:szCs w:val="24"/>
        </w:rPr>
        <w:t xml:space="preserve"> подготовка и послеоперационное ведение пациентов в зависимости от типа установленного </w:t>
      </w:r>
      <w:proofErr w:type="spellStart"/>
      <w:r w:rsidR="00B673D7" w:rsidRPr="00AC003C">
        <w:rPr>
          <w:rFonts w:ascii="Times New Roman" w:eastAsia="Times New Roman" w:hAnsi="Times New Roman"/>
          <w:sz w:val="24"/>
          <w:szCs w:val="24"/>
        </w:rPr>
        <w:t>стента</w:t>
      </w:r>
      <w:proofErr w:type="spellEnd"/>
      <w:r w:rsidR="00B673D7" w:rsidRPr="00AC003C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F12CD7" w:rsidRPr="007917F4" w:rsidRDefault="00F12CD7" w:rsidP="00F12CD7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7917F4">
        <w:rPr>
          <w:rFonts w:ascii="Times New Roman" w:eastAsia="Times New Roman" w:hAnsi="Times New Roman"/>
          <w:b/>
          <w:sz w:val="24"/>
          <w:szCs w:val="24"/>
          <w:u w:val="single"/>
        </w:rPr>
        <w:t>СПИСОК ЛИТЕРАТУРЫ</w:t>
      </w:r>
      <w:r w:rsidR="00BA6EEA">
        <w:rPr>
          <w:rFonts w:ascii="Times New Roman" w:eastAsia="Times New Roman" w:hAnsi="Times New Roman"/>
          <w:b/>
          <w:sz w:val="24"/>
          <w:szCs w:val="24"/>
          <w:u w:val="single"/>
        </w:rPr>
        <w:t>. Раздел 4</w:t>
      </w:r>
    </w:p>
    <w:p w:rsidR="00F12CD7" w:rsidRPr="007917F4" w:rsidRDefault="00F12CD7" w:rsidP="00BA6EEA">
      <w:pPr>
        <w:pStyle w:val="a7"/>
        <w:numPr>
          <w:ilvl w:val="0"/>
          <w:numId w:val="6"/>
        </w:numPr>
        <w:spacing w:before="0" w:after="0" w:afterAutospacing="0"/>
        <w:rPr>
          <w:color w:val="000000"/>
        </w:rPr>
      </w:pPr>
      <w:r w:rsidRPr="007917F4">
        <w:rPr>
          <w:bCs/>
          <w:color w:val="000000"/>
        </w:rPr>
        <w:t xml:space="preserve">Е.В. Меркулов, В.М. Миронов, А.Н. </w:t>
      </w:r>
      <w:proofErr w:type="spellStart"/>
      <w:r w:rsidRPr="007917F4">
        <w:rPr>
          <w:bCs/>
          <w:color w:val="000000"/>
        </w:rPr>
        <w:t>Самко</w:t>
      </w:r>
      <w:proofErr w:type="spellEnd"/>
      <w:r w:rsidRPr="007917F4">
        <w:rPr>
          <w:bCs/>
          <w:color w:val="000000"/>
        </w:rPr>
        <w:t>.</w:t>
      </w:r>
      <w:r w:rsidRPr="007917F4">
        <w:rPr>
          <w:color w:val="000000"/>
        </w:rPr>
        <w:t xml:space="preserve"> </w:t>
      </w:r>
      <w:r w:rsidRPr="007917F4">
        <w:rPr>
          <w:iCs/>
          <w:color w:val="000000"/>
        </w:rPr>
        <w:t xml:space="preserve">Коронарная ангиография, </w:t>
      </w:r>
      <w:proofErr w:type="spellStart"/>
      <w:r w:rsidRPr="007917F4">
        <w:rPr>
          <w:iCs/>
          <w:color w:val="000000"/>
        </w:rPr>
        <w:t>вентрикулография</w:t>
      </w:r>
      <w:proofErr w:type="spellEnd"/>
      <w:r w:rsidRPr="007917F4">
        <w:rPr>
          <w:iCs/>
          <w:color w:val="000000"/>
        </w:rPr>
        <w:t xml:space="preserve">, </w:t>
      </w:r>
      <w:proofErr w:type="spellStart"/>
      <w:r w:rsidRPr="007917F4">
        <w:rPr>
          <w:iCs/>
          <w:color w:val="000000"/>
        </w:rPr>
        <w:t>шунтография</w:t>
      </w:r>
      <w:proofErr w:type="spellEnd"/>
      <w:r w:rsidRPr="007917F4">
        <w:rPr>
          <w:iCs/>
          <w:color w:val="000000"/>
        </w:rPr>
        <w:t>. В иллюстрациях и схемах.</w:t>
      </w:r>
      <w:r w:rsidRPr="007917F4">
        <w:rPr>
          <w:color w:val="000000"/>
        </w:rPr>
        <w:t xml:space="preserve"> </w:t>
      </w:r>
      <w:r w:rsidRPr="007917F4">
        <w:rPr>
          <w:rStyle w:val="a8"/>
        </w:rPr>
        <w:t xml:space="preserve">М.: </w:t>
      </w:r>
      <w:r w:rsidRPr="007917F4">
        <w:rPr>
          <w:rStyle w:val="a8"/>
          <w:i w:val="0"/>
        </w:rPr>
        <w:t>Медиа Медика</w:t>
      </w:r>
      <w:r w:rsidRPr="007917F4">
        <w:rPr>
          <w:rStyle w:val="a8"/>
        </w:rPr>
        <w:t>, 2011.</w:t>
      </w:r>
    </w:p>
    <w:p w:rsidR="00F12CD7" w:rsidRPr="007917F4" w:rsidRDefault="00F12CD7" w:rsidP="00BA6EEA">
      <w:pPr>
        <w:pStyle w:val="a7"/>
        <w:numPr>
          <w:ilvl w:val="0"/>
          <w:numId w:val="6"/>
        </w:numPr>
        <w:spacing w:before="0" w:after="0" w:afterAutospacing="0"/>
        <w:rPr>
          <w:color w:val="000000"/>
        </w:rPr>
      </w:pPr>
      <w:r w:rsidRPr="007917F4">
        <w:t xml:space="preserve">Карпов Ю.А. </w:t>
      </w:r>
      <w:proofErr w:type="spellStart"/>
      <w:r w:rsidRPr="007917F4">
        <w:t>Самко</w:t>
      </w:r>
      <w:proofErr w:type="spellEnd"/>
      <w:r w:rsidRPr="007917F4">
        <w:t xml:space="preserve"> А.Н. Буза </w:t>
      </w:r>
      <w:proofErr w:type="spellStart"/>
      <w:r w:rsidRPr="007917F4">
        <w:t>В.В.Коронарная</w:t>
      </w:r>
      <w:proofErr w:type="spellEnd"/>
      <w:r w:rsidRPr="007917F4">
        <w:t xml:space="preserve"> </w:t>
      </w:r>
      <w:proofErr w:type="spellStart"/>
      <w:r w:rsidRPr="007917F4">
        <w:t>ангиопластика</w:t>
      </w:r>
      <w:proofErr w:type="spellEnd"/>
      <w:r w:rsidRPr="007917F4">
        <w:t xml:space="preserve"> и </w:t>
      </w:r>
      <w:proofErr w:type="spellStart"/>
      <w:r w:rsidRPr="007917F4">
        <w:t>стентирование</w:t>
      </w:r>
      <w:proofErr w:type="spellEnd"/>
      <w:r w:rsidRPr="007917F4">
        <w:t>.   МИА 2010</w:t>
      </w:r>
      <w:r w:rsidRPr="007917F4">
        <w:rPr>
          <w:rStyle w:val="20"/>
        </w:rPr>
        <w:t xml:space="preserve"> </w:t>
      </w:r>
    </w:p>
    <w:p w:rsidR="00F12CD7" w:rsidRPr="007917F4" w:rsidRDefault="00F12CD7" w:rsidP="00BA6EEA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17F4">
        <w:rPr>
          <w:rFonts w:ascii="Times New Roman" w:hAnsi="Times New Roman"/>
          <w:sz w:val="24"/>
          <w:szCs w:val="24"/>
        </w:rPr>
        <w:t>Руководство</w:t>
      </w:r>
      <w:proofErr w:type="gramStart"/>
      <w:r w:rsidRPr="007917F4">
        <w:rPr>
          <w:rFonts w:ascii="Times New Roman" w:hAnsi="Times New Roman"/>
          <w:sz w:val="24"/>
          <w:szCs w:val="24"/>
        </w:rPr>
        <w:t>”К</w:t>
      </w:r>
      <w:proofErr w:type="gramEnd"/>
      <w:r w:rsidRPr="007917F4">
        <w:rPr>
          <w:rFonts w:ascii="Times New Roman" w:hAnsi="Times New Roman"/>
          <w:sz w:val="24"/>
          <w:szCs w:val="24"/>
        </w:rPr>
        <w:t>оронарное</w:t>
      </w:r>
      <w:proofErr w:type="spellEnd"/>
      <w:r w:rsidRPr="007917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7F4">
        <w:rPr>
          <w:rFonts w:ascii="Times New Roman" w:hAnsi="Times New Roman"/>
          <w:sz w:val="24"/>
          <w:szCs w:val="24"/>
        </w:rPr>
        <w:t>стентирование</w:t>
      </w:r>
      <w:proofErr w:type="spellEnd"/>
      <w:r w:rsidRPr="007917F4">
        <w:rPr>
          <w:rFonts w:ascii="Times New Roman" w:hAnsi="Times New Roman"/>
          <w:sz w:val="24"/>
          <w:szCs w:val="24"/>
        </w:rPr>
        <w:t xml:space="preserve"> при остром коронарном синдроме”.</w:t>
      </w:r>
      <w:r w:rsidRPr="007917F4">
        <w:rPr>
          <w:rFonts w:ascii="Times New Roman" w:hAnsi="Times New Roman"/>
          <w:bCs/>
          <w:iCs/>
          <w:sz w:val="24"/>
          <w:szCs w:val="24"/>
        </w:rPr>
        <w:t xml:space="preserve"> Л. Б </w:t>
      </w:r>
      <w:proofErr w:type="spellStart"/>
      <w:r w:rsidRPr="007917F4">
        <w:rPr>
          <w:rFonts w:ascii="Times New Roman" w:hAnsi="Times New Roman"/>
          <w:bCs/>
          <w:iCs/>
          <w:sz w:val="24"/>
          <w:szCs w:val="24"/>
        </w:rPr>
        <w:t>Шамес</w:t>
      </w:r>
      <w:proofErr w:type="spellEnd"/>
      <w:r w:rsidRPr="007917F4">
        <w:rPr>
          <w:rFonts w:ascii="Times New Roman" w:hAnsi="Times New Roman"/>
          <w:bCs/>
          <w:iCs/>
          <w:sz w:val="24"/>
          <w:szCs w:val="24"/>
        </w:rPr>
        <w:t xml:space="preserve">, В. А. Иванов, С. А. Терёхин. </w:t>
      </w:r>
      <w:r w:rsidRPr="007917F4">
        <w:rPr>
          <w:rFonts w:ascii="Times New Roman" w:hAnsi="Times New Roman"/>
          <w:sz w:val="24"/>
          <w:szCs w:val="24"/>
        </w:rPr>
        <w:t>Москва «</w:t>
      </w:r>
      <w:proofErr w:type="spellStart"/>
      <w:r w:rsidRPr="007917F4">
        <w:rPr>
          <w:rFonts w:ascii="Times New Roman" w:hAnsi="Times New Roman"/>
          <w:sz w:val="24"/>
          <w:szCs w:val="24"/>
        </w:rPr>
        <w:t>Индрик</w:t>
      </w:r>
      <w:proofErr w:type="spellEnd"/>
      <w:r w:rsidRPr="007917F4">
        <w:rPr>
          <w:rFonts w:ascii="Times New Roman" w:hAnsi="Times New Roman"/>
          <w:sz w:val="24"/>
          <w:szCs w:val="24"/>
        </w:rPr>
        <w:t xml:space="preserve">» </w:t>
      </w:r>
      <w:smartTag w:uri="urn:schemas-microsoft-com:office:smarttags" w:element="metricconverter">
        <w:smartTagPr>
          <w:attr w:name="ProductID" w:val="2008 г"/>
        </w:smartTagPr>
        <w:r w:rsidRPr="007917F4">
          <w:rPr>
            <w:rFonts w:ascii="Times New Roman" w:hAnsi="Times New Roman"/>
            <w:sz w:val="24"/>
            <w:szCs w:val="24"/>
          </w:rPr>
          <w:t>2008 г</w:t>
        </w:r>
      </w:smartTag>
      <w:r w:rsidRPr="007917F4">
        <w:rPr>
          <w:rFonts w:ascii="Times New Roman" w:hAnsi="Times New Roman"/>
          <w:sz w:val="24"/>
          <w:szCs w:val="24"/>
        </w:rPr>
        <w:t>.</w:t>
      </w:r>
    </w:p>
    <w:p w:rsidR="00F12CD7" w:rsidRPr="007917F4" w:rsidRDefault="00F12CD7" w:rsidP="00BA6EEA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7917F4">
        <w:rPr>
          <w:rFonts w:ascii="Times New Roman" w:hAnsi="Times New Roman"/>
          <w:sz w:val="24"/>
          <w:szCs w:val="24"/>
        </w:rPr>
        <w:t>Руководство ”</w:t>
      </w:r>
      <w:proofErr w:type="spellStart"/>
      <w:r w:rsidRPr="007917F4">
        <w:rPr>
          <w:rFonts w:ascii="Times New Roman" w:hAnsi="Times New Roman"/>
          <w:sz w:val="24"/>
          <w:szCs w:val="24"/>
        </w:rPr>
        <w:t>Чрескожные</w:t>
      </w:r>
      <w:proofErr w:type="spellEnd"/>
      <w:r w:rsidRPr="007917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7F4">
        <w:rPr>
          <w:rFonts w:ascii="Times New Roman" w:hAnsi="Times New Roman"/>
          <w:sz w:val="24"/>
          <w:szCs w:val="24"/>
        </w:rPr>
        <w:t>эндоваскулярные</w:t>
      </w:r>
      <w:proofErr w:type="spellEnd"/>
      <w:r w:rsidRPr="007917F4">
        <w:rPr>
          <w:rFonts w:ascii="Times New Roman" w:hAnsi="Times New Roman"/>
          <w:sz w:val="24"/>
          <w:szCs w:val="24"/>
        </w:rPr>
        <w:t xml:space="preserve"> вмешательства при остром коронарном синдроме”.</w:t>
      </w:r>
      <w:r w:rsidR="00BA6EEA">
        <w:rPr>
          <w:rFonts w:ascii="Times New Roman" w:hAnsi="Times New Roman"/>
          <w:iCs/>
          <w:sz w:val="24"/>
          <w:szCs w:val="24"/>
        </w:rPr>
        <w:t xml:space="preserve"> В.И. </w:t>
      </w:r>
      <w:proofErr w:type="spellStart"/>
      <w:r w:rsidR="00BA6EEA">
        <w:rPr>
          <w:rFonts w:ascii="Times New Roman" w:hAnsi="Times New Roman"/>
          <w:iCs/>
          <w:sz w:val="24"/>
          <w:szCs w:val="24"/>
        </w:rPr>
        <w:t>Ганюков</w:t>
      </w:r>
      <w:proofErr w:type="spellEnd"/>
      <w:r w:rsidR="00BA6EEA">
        <w:rPr>
          <w:rFonts w:ascii="Times New Roman" w:hAnsi="Times New Roman"/>
          <w:iCs/>
          <w:sz w:val="24"/>
          <w:szCs w:val="24"/>
        </w:rPr>
        <w:t>, А.В. Протопопов</w:t>
      </w:r>
      <w:r w:rsidRPr="007917F4">
        <w:rPr>
          <w:rFonts w:ascii="Times New Roman" w:hAnsi="Times New Roman"/>
          <w:iCs/>
          <w:sz w:val="24"/>
          <w:szCs w:val="24"/>
        </w:rPr>
        <w:t>.</w:t>
      </w:r>
      <w:r w:rsidRPr="007917F4">
        <w:rPr>
          <w:rFonts w:ascii="Times New Roman" w:hAnsi="Times New Roman"/>
          <w:sz w:val="24"/>
          <w:szCs w:val="24"/>
        </w:rPr>
        <w:t xml:space="preserve"> Новосибирск </w:t>
      </w:r>
      <w:smartTag w:uri="urn:schemas-microsoft-com:office:smarttags" w:element="metricconverter">
        <w:smartTagPr>
          <w:attr w:name="ProductID" w:val="2005 г"/>
        </w:smartTagPr>
        <w:r w:rsidRPr="007917F4">
          <w:rPr>
            <w:rFonts w:ascii="Times New Roman" w:hAnsi="Times New Roman"/>
            <w:sz w:val="24"/>
            <w:szCs w:val="24"/>
          </w:rPr>
          <w:t>2005 г</w:t>
        </w:r>
      </w:smartTag>
      <w:r w:rsidRPr="007917F4">
        <w:rPr>
          <w:rFonts w:ascii="Times New Roman" w:hAnsi="Times New Roman"/>
          <w:sz w:val="24"/>
          <w:szCs w:val="24"/>
        </w:rPr>
        <w:t>.</w:t>
      </w:r>
    </w:p>
    <w:p w:rsidR="00F12CD7" w:rsidRPr="00C852AE" w:rsidRDefault="00F12CD7" w:rsidP="00BA6EEA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color w:val="555555"/>
          <w:sz w:val="24"/>
          <w:szCs w:val="24"/>
        </w:rPr>
      </w:pPr>
      <w:r w:rsidRPr="007917F4">
        <w:rPr>
          <w:rFonts w:ascii="Times New Roman" w:hAnsi="Times New Roman"/>
          <w:sz w:val="24"/>
          <w:szCs w:val="24"/>
        </w:rPr>
        <w:t xml:space="preserve">Терновой С.К. </w:t>
      </w:r>
      <w:proofErr w:type="spellStart"/>
      <w:r w:rsidRPr="007917F4">
        <w:rPr>
          <w:rFonts w:ascii="Times New Roman" w:hAnsi="Times New Roman"/>
          <w:sz w:val="24"/>
          <w:szCs w:val="24"/>
        </w:rPr>
        <w:t>Томографические</w:t>
      </w:r>
      <w:proofErr w:type="spellEnd"/>
      <w:r w:rsidRPr="007917F4">
        <w:rPr>
          <w:rFonts w:ascii="Times New Roman" w:hAnsi="Times New Roman"/>
          <w:sz w:val="24"/>
          <w:szCs w:val="24"/>
        </w:rPr>
        <w:t xml:space="preserve"> методы исследования сосудистой системы. В </w:t>
      </w:r>
      <w:proofErr w:type="spellStart"/>
      <w:r w:rsidRPr="007917F4">
        <w:rPr>
          <w:rFonts w:ascii="Times New Roman" w:hAnsi="Times New Roman"/>
          <w:sz w:val="24"/>
          <w:szCs w:val="24"/>
        </w:rPr>
        <w:t>кн</w:t>
      </w:r>
      <w:proofErr w:type="spellEnd"/>
      <w:r w:rsidRPr="007917F4">
        <w:rPr>
          <w:rFonts w:ascii="Times New Roman" w:hAnsi="Times New Roman"/>
          <w:sz w:val="24"/>
          <w:szCs w:val="24"/>
        </w:rPr>
        <w:t xml:space="preserve">: Ангиология. Руководство для врачей (в 2 томах). Под ред. академика А.В. Покровского, </w:t>
      </w:r>
      <w:proofErr w:type="spellStart"/>
      <w:r w:rsidRPr="007917F4">
        <w:rPr>
          <w:rFonts w:ascii="Times New Roman" w:hAnsi="Times New Roman"/>
          <w:sz w:val="24"/>
          <w:szCs w:val="24"/>
        </w:rPr>
        <w:t>М.:Медицина</w:t>
      </w:r>
      <w:proofErr w:type="spellEnd"/>
      <w:r w:rsidRPr="007917F4">
        <w:rPr>
          <w:rFonts w:ascii="Times New Roman" w:hAnsi="Times New Roman"/>
          <w:sz w:val="24"/>
          <w:szCs w:val="24"/>
        </w:rPr>
        <w:t>. 2004.</w:t>
      </w:r>
    </w:p>
    <w:p w:rsidR="00F12CD7" w:rsidRDefault="00F12CD7" w:rsidP="00BA6EEA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2AAF">
        <w:rPr>
          <w:rFonts w:ascii="Times New Roman" w:hAnsi="Times New Roman"/>
          <w:color w:val="555555"/>
          <w:sz w:val="24"/>
          <w:szCs w:val="24"/>
        </w:rPr>
        <w:lastRenderedPageBreak/>
        <w:t xml:space="preserve"> </w:t>
      </w:r>
      <w:r w:rsidRPr="007C2AAF">
        <w:rPr>
          <w:rFonts w:ascii="Times New Roman" w:hAnsi="Times New Roman"/>
          <w:sz w:val="24"/>
          <w:szCs w:val="24"/>
        </w:rPr>
        <w:t xml:space="preserve">Данилов Н.М.; </w:t>
      </w:r>
      <w:r w:rsidRPr="007C2AAF">
        <w:rPr>
          <w:rFonts w:ascii="Times New Roman" w:hAnsi="Times New Roman"/>
          <w:bCs/>
          <w:sz w:val="24"/>
          <w:szCs w:val="24"/>
        </w:rPr>
        <w:t>Матчин</w:t>
      </w:r>
      <w:r w:rsidRPr="007C2AAF">
        <w:rPr>
          <w:rFonts w:ascii="Times New Roman" w:hAnsi="Times New Roman"/>
          <w:sz w:val="24"/>
          <w:szCs w:val="24"/>
        </w:rPr>
        <w:t xml:space="preserve"> Ю.Г.; </w:t>
      </w:r>
      <w:proofErr w:type="spellStart"/>
      <w:r w:rsidRPr="007C2AAF">
        <w:rPr>
          <w:rFonts w:ascii="Times New Roman" w:hAnsi="Times New Roman"/>
          <w:sz w:val="24"/>
          <w:szCs w:val="24"/>
        </w:rPr>
        <w:t>Горгадзе</w:t>
      </w:r>
      <w:proofErr w:type="spellEnd"/>
      <w:r w:rsidRPr="007C2AAF">
        <w:rPr>
          <w:rFonts w:ascii="Times New Roman" w:hAnsi="Times New Roman"/>
          <w:sz w:val="24"/>
          <w:szCs w:val="24"/>
        </w:rPr>
        <w:t xml:space="preserve"> Т.Т.; Чазова И.Е.; </w:t>
      </w:r>
      <w:r w:rsidRPr="007C2AAF">
        <w:rPr>
          <w:rFonts w:ascii="Times New Roman" w:hAnsi="Times New Roman"/>
          <w:bCs/>
          <w:sz w:val="24"/>
          <w:szCs w:val="24"/>
        </w:rPr>
        <w:t>Рентгеновская коронарная ангиография:</w:t>
      </w:r>
      <w:r w:rsidRPr="007C2AAF">
        <w:rPr>
          <w:rFonts w:ascii="Times New Roman" w:hAnsi="Times New Roman"/>
          <w:sz w:val="24"/>
          <w:szCs w:val="24"/>
        </w:rPr>
        <w:t xml:space="preserve"> показания к применению   // Справочни</w:t>
      </w:r>
      <w:r w:rsidR="00BA6EEA" w:rsidRPr="007C2AAF">
        <w:rPr>
          <w:rFonts w:ascii="Times New Roman" w:hAnsi="Times New Roman"/>
          <w:sz w:val="24"/>
          <w:szCs w:val="24"/>
        </w:rPr>
        <w:t>к поликлинического врача</w:t>
      </w:r>
      <w:proofErr w:type="gramStart"/>
      <w:r w:rsidR="00BA6EEA" w:rsidRPr="007C2AA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BA6EEA" w:rsidRPr="007C2AAF">
        <w:rPr>
          <w:rFonts w:ascii="Times New Roman" w:hAnsi="Times New Roman"/>
          <w:sz w:val="24"/>
          <w:szCs w:val="24"/>
        </w:rPr>
        <w:t xml:space="preserve"> </w:t>
      </w:r>
      <w:r w:rsidRPr="007C2AAF">
        <w:rPr>
          <w:rFonts w:ascii="Times New Roman" w:hAnsi="Times New Roman"/>
          <w:sz w:val="24"/>
          <w:szCs w:val="24"/>
        </w:rPr>
        <w:t xml:space="preserve"> - 2006. - </w:t>
      </w:r>
      <w:r w:rsidRPr="007C2AAF">
        <w:rPr>
          <w:rFonts w:ascii="Times New Roman" w:hAnsi="Times New Roman"/>
          <w:bCs/>
          <w:sz w:val="24"/>
          <w:szCs w:val="24"/>
        </w:rPr>
        <w:t>№ 8</w:t>
      </w:r>
      <w:r w:rsidRPr="007C2AAF">
        <w:rPr>
          <w:rFonts w:ascii="Times New Roman" w:hAnsi="Times New Roman"/>
          <w:sz w:val="24"/>
          <w:szCs w:val="24"/>
        </w:rPr>
        <w:t>. - С. 10-13</w:t>
      </w:r>
    </w:p>
    <w:p w:rsidR="006439B1" w:rsidRDefault="006439B1" w:rsidP="006439B1">
      <w:pPr>
        <w:numPr>
          <w:ilvl w:val="0"/>
          <w:numId w:val="6"/>
        </w:numPr>
        <w:spacing w:after="0" w:line="240" w:lineRule="auto"/>
        <w:ind w:right="-992"/>
        <w:rPr>
          <w:rFonts w:ascii="Times New Roman" w:hAnsi="Times New Roman"/>
          <w:sz w:val="24"/>
          <w:szCs w:val="24"/>
        </w:rPr>
      </w:pPr>
      <w:r w:rsidRPr="000B4052">
        <w:rPr>
          <w:rFonts w:ascii="Times New Roman" w:hAnsi="Times New Roman"/>
          <w:sz w:val="24"/>
          <w:szCs w:val="24"/>
        </w:rPr>
        <w:t>Руководство по кардиологии под ред.</w:t>
      </w:r>
      <w:r>
        <w:rPr>
          <w:rFonts w:ascii="Times New Roman" w:hAnsi="Times New Roman"/>
          <w:sz w:val="24"/>
          <w:szCs w:val="24"/>
        </w:rPr>
        <w:t xml:space="preserve"> акад. </w:t>
      </w:r>
      <w:proofErr w:type="spellStart"/>
      <w:r>
        <w:rPr>
          <w:rFonts w:ascii="Times New Roman" w:hAnsi="Times New Roman"/>
          <w:sz w:val="24"/>
          <w:szCs w:val="24"/>
        </w:rPr>
        <w:t>Е.И.Чазова</w:t>
      </w:r>
      <w:proofErr w:type="spellEnd"/>
      <w:r>
        <w:rPr>
          <w:rFonts w:ascii="Times New Roman" w:hAnsi="Times New Roman"/>
          <w:sz w:val="24"/>
          <w:szCs w:val="24"/>
        </w:rPr>
        <w:t>, в 4 томах (том 2). Практика, 2014</w:t>
      </w:r>
    </w:p>
    <w:p w:rsidR="00F12CD7" w:rsidRDefault="00F12CD7" w:rsidP="00BA6EE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E627ED" w:rsidRPr="003E69EF" w:rsidRDefault="00E627ED" w:rsidP="00E627E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Раздел </w:t>
      </w:r>
      <w:r w:rsidRPr="003E69EF">
        <w:rPr>
          <w:rFonts w:ascii="Times New Roman" w:hAnsi="Times New Roman"/>
          <w:b/>
          <w:sz w:val="28"/>
          <w:szCs w:val="28"/>
          <w:u w:val="single"/>
        </w:rPr>
        <w:t>5</w:t>
      </w:r>
    </w:p>
    <w:p w:rsidR="00E627ED" w:rsidRPr="00905382" w:rsidRDefault="00E627ED" w:rsidP="00E627ED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05382">
        <w:rPr>
          <w:rFonts w:ascii="Times New Roman" w:hAnsi="Times New Roman"/>
          <w:b/>
          <w:sz w:val="24"/>
          <w:szCs w:val="24"/>
          <w:u w:val="single"/>
        </w:rPr>
        <w:t xml:space="preserve">ПРИНЦИПЫ И МЕТОДЫ ЛЕЧЕНИЯ БОЛЬНЫХ С </w:t>
      </w:r>
      <w:proofErr w:type="gramStart"/>
      <w:r w:rsidRPr="00905382">
        <w:rPr>
          <w:rFonts w:ascii="Times New Roman" w:hAnsi="Times New Roman"/>
          <w:b/>
          <w:sz w:val="24"/>
          <w:szCs w:val="24"/>
          <w:u w:val="single"/>
        </w:rPr>
        <w:t>СЕРДЕЧНО-СОСУДИСТЫМИ</w:t>
      </w:r>
      <w:proofErr w:type="gramEnd"/>
      <w:r w:rsidRPr="00905382">
        <w:rPr>
          <w:rFonts w:ascii="Times New Roman" w:hAnsi="Times New Roman"/>
          <w:b/>
          <w:sz w:val="24"/>
          <w:szCs w:val="24"/>
          <w:u w:val="single"/>
        </w:rPr>
        <w:t xml:space="preserve"> ЗАБОЛЕВАНИЯМИ</w:t>
      </w:r>
      <w:r w:rsidR="00AC003C" w:rsidRPr="00905382">
        <w:rPr>
          <w:rFonts w:ascii="Times New Roman" w:hAnsi="Times New Roman"/>
          <w:b/>
          <w:sz w:val="24"/>
          <w:szCs w:val="24"/>
          <w:u w:val="single"/>
        </w:rPr>
        <w:t xml:space="preserve">. Методы профилактики и </w:t>
      </w:r>
      <w:r w:rsidRPr="0090538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C003C" w:rsidRPr="00905382">
        <w:rPr>
          <w:rFonts w:ascii="Times New Roman" w:hAnsi="Times New Roman"/>
          <w:b/>
          <w:sz w:val="24"/>
          <w:szCs w:val="24"/>
          <w:u w:val="single"/>
        </w:rPr>
        <w:t>реабилитации</w:t>
      </w:r>
    </w:p>
    <w:p w:rsidR="00AC003C" w:rsidRDefault="00AC003C" w:rsidP="00E627ED">
      <w:pPr>
        <w:shd w:val="clear" w:color="auto" w:fill="FFFFFF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Выбор </w:t>
      </w:r>
      <w:r w:rsidR="00E627ED">
        <w:rPr>
          <w:rFonts w:ascii="Times New Roman" w:hAnsi="Times New Roman"/>
          <w:noProof/>
          <w:sz w:val="24"/>
          <w:szCs w:val="24"/>
        </w:rPr>
        <w:t xml:space="preserve">правильной современной тактики </w:t>
      </w:r>
      <w:r>
        <w:rPr>
          <w:rFonts w:ascii="Times New Roman" w:hAnsi="Times New Roman"/>
          <w:noProof/>
          <w:sz w:val="24"/>
          <w:szCs w:val="24"/>
        </w:rPr>
        <w:t xml:space="preserve"> ведения пациента, вопросы</w:t>
      </w:r>
      <w:r w:rsidR="00E627ED" w:rsidRPr="001D76E1">
        <w:rPr>
          <w:rFonts w:ascii="Times New Roman" w:hAnsi="Times New Roman"/>
          <w:noProof/>
          <w:sz w:val="24"/>
          <w:szCs w:val="24"/>
        </w:rPr>
        <w:t xml:space="preserve">  диагностики, профилактики, длительного наблюдения, проведении мер по первичной и вторичной профилактике больных с сердечно-сосудистой патологией.</w:t>
      </w:r>
      <w:r w:rsidR="00E627ED">
        <w:rPr>
          <w:rFonts w:ascii="Times New Roman" w:hAnsi="Times New Roman"/>
          <w:noProof/>
          <w:sz w:val="24"/>
          <w:szCs w:val="24"/>
        </w:rPr>
        <w:t xml:space="preserve"> </w:t>
      </w:r>
    </w:p>
    <w:p w:rsidR="00E627ED" w:rsidRPr="00A36729" w:rsidRDefault="00E627ED" w:rsidP="00E627ED">
      <w:pPr>
        <w:shd w:val="clear" w:color="auto" w:fill="FFFFFF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A36729">
        <w:rPr>
          <w:rFonts w:ascii="Times New Roman" w:hAnsi="Times New Roman"/>
          <w:b/>
          <w:noProof/>
          <w:sz w:val="24"/>
          <w:szCs w:val="24"/>
          <w:u w:val="single"/>
        </w:rPr>
        <w:t>СПИСОК ЛИТЕРАТУРЫ</w:t>
      </w:r>
    </w:p>
    <w:p w:rsidR="00BB363B" w:rsidRDefault="00E627ED" w:rsidP="00BB363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63B">
        <w:rPr>
          <w:rFonts w:ascii="Times New Roman" w:hAnsi="Times New Roman"/>
          <w:sz w:val="24"/>
          <w:szCs w:val="24"/>
        </w:rPr>
        <w:t>Рациональная фармакотерапия сердечно-сосудистых заболеваний; Рук. для практикующих врачей</w:t>
      </w:r>
      <w:r w:rsidR="00BB363B" w:rsidRPr="00BB363B">
        <w:rPr>
          <w:rFonts w:ascii="Times New Roman" w:hAnsi="Times New Roman"/>
          <w:sz w:val="24"/>
          <w:szCs w:val="24"/>
        </w:rPr>
        <w:t>. 2-е издание</w:t>
      </w:r>
      <w:proofErr w:type="gramStart"/>
      <w:r w:rsidR="00AC003C">
        <w:rPr>
          <w:rFonts w:ascii="Times New Roman" w:hAnsi="Times New Roman"/>
          <w:sz w:val="24"/>
          <w:szCs w:val="24"/>
        </w:rPr>
        <w:t xml:space="preserve"> </w:t>
      </w:r>
      <w:r w:rsidR="001B502A">
        <w:rPr>
          <w:rFonts w:ascii="Times New Roman" w:hAnsi="Times New Roman"/>
          <w:sz w:val="24"/>
          <w:szCs w:val="24"/>
        </w:rPr>
        <w:t>/</w:t>
      </w:r>
      <w:r w:rsidRPr="00BB363B">
        <w:rPr>
          <w:rFonts w:ascii="Times New Roman" w:hAnsi="Times New Roman"/>
          <w:sz w:val="24"/>
          <w:szCs w:val="24"/>
        </w:rPr>
        <w:t>П</w:t>
      </w:r>
      <w:proofErr w:type="gramEnd"/>
      <w:r w:rsidRPr="00BB363B">
        <w:rPr>
          <w:rFonts w:ascii="Times New Roman" w:hAnsi="Times New Roman"/>
          <w:sz w:val="24"/>
          <w:szCs w:val="24"/>
        </w:rPr>
        <w:t>од общей редакцией Е.И.Чазова, Ю.А Карпова</w:t>
      </w:r>
      <w:r w:rsidR="00BB363B" w:rsidRPr="00BB363B">
        <w:rPr>
          <w:rFonts w:ascii="Times New Roman" w:hAnsi="Times New Roman"/>
          <w:sz w:val="24"/>
          <w:szCs w:val="24"/>
        </w:rPr>
        <w:t xml:space="preserve">. – М.: Литера, 2014. – </w:t>
      </w:r>
      <w:r w:rsidRPr="00BB363B">
        <w:rPr>
          <w:rFonts w:ascii="Times New Roman" w:hAnsi="Times New Roman"/>
          <w:sz w:val="24"/>
          <w:szCs w:val="24"/>
        </w:rPr>
        <w:t>с.</w:t>
      </w:r>
    </w:p>
    <w:p w:rsidR="00E627ED" w:rsidRPr="00BB363B" w:rsidRDefault="00E627ED" w:rsidP="00BB363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63B">
        <w:rPr>
          <w:rFonts w:ascii="Times New Roman" w:hAnsi="Times New Roman"/>
          <w:sz w:val="24"/>
          <w:szCs w:val="24"/>
        </w:rPr>
        <w:t xml:space="preserve">Клиническая фармакология. Национальное руководство. Под ред. </w:t>
      </w:r>
      <w:proofErr w:type="spellStart"/>
      <w:r w:rsidRPr="00BB363B">
        <w:rPr>
          <w:rFonts w:ascii="Times New Roman" w:hAnsi="Times New Roman"/>
          <w:sz w:val="24"/>
          <w:szCs w:val="24"/>
        </w:rPr>
        <w:t>В.Г.Кукеса</w:t>
      </w:r>
      <w:proofErr w:type="spellEnd"/>
      <w:r w:rsidRPr="00BB3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363B">
        <w:rPr>
          <w:rFonts w:ascii="Times New Roman" w:hAnsi="Times New Roman"/>
          <w:sz w:val="24"/>
          <w:szCs w:val="24"/>
        </w:rPr>
        <w:t>В.И.Петрова</w:t>
      </w:r>
      <w:proofErr w:type="spellEnd"/>
      <w:r w:rsidRPr="00BB363B">
        <w:rPr>
          <w:rFonts w:ascii="Times New Roman" w:hAnsi="Times New Roman"/>
          <w:sz w:val="24"/>
          <w:szCs w:val="24"/>
        </w:rPr>
        <w:t>. Москва, ГЭОТАР, 2009</w:t>
      </w:r>
    </w:p>
    <w:p w:rsidR="00E53715" w:rsidRPr="00AC003C" w:rsidRDefault="00E627ED" w:rsidP="00E53715">
      <w:pPr>
        <w:pStyle w:val="a7"/>
        <w:numPr>
          <w:ilvl w:val="0"/>
          <w:numId w:val="7"/>
        </w:numPr>
        <w:spacing w:after="86" w:afterAutospacing="0"/>
      </w:pPr>
      <w:r w:rsidRPr="005817BD">
        <w:t>Агеев Ф.Т</w:t>
      </w:r>
      <w:r w:rsidR="003C67BC">
        <w:t xml:space="preserve">., </w:t>
      </w:r>
      <w:proofErr w:type="spellStart"/>
      <w:r w:rsidR="003C67BC">
        <w:t>Фофанова</w:t>
      </w:r>
      <w:proofErr w:type="spellEnd"/>
      <w:r w:rsidR="003C67BC">
        <w:t xml:space="preserve"> Т.В., </w:t>
      </w:r>
      <w:proofErr w:type="spellStart"/>
      <w:r w:rsidR="003C67BC">
        <w:t>Кадушина</w:t>
      </w:r>
      <w:proofErr w:type="spellEnd"/>
      <w:r w:rsidR="003C67BC">
        <w:t xml:space="preserve"> Е.Б.</w:t>
      </w:r>
      <w:r w:rsidRPr="005817BD">
        <w:t xml:space="preserve"> </w:t>
      </w:r>
      <w:r w:rsidR="003C67BC">
        <w:t xml:space="preserve"> и др. </w:t>
      </w:r>
      <w:r>
        <w:t>Влияние наличия лекарственного препарата в списке дополнительного лекарственного обеспечения на привер</w:t>
      </w:r>
      <w:r>
        <w:softHyphen/>
        <w:t xml:space="preserve">женность к его приему амбулаторными больными с артериальной гипертонией. </w:t>
      </w:r>
      <w:r w:rsidRPr="005817BD">
        <w:t>Кардиология, 2011, 6, 21-25</w:t>
      </w:r>
    </w:p>
    <w:tbl>
      <w:tblPr>
        <w:tblW w:w="944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D53FF" w:rsidRPr="00B55949" w:rsidTr="00AC003C">
        <w:trPr>
          <w:tblCellSpacing w:w="15" w:type="dxa"/>
        </w:trPr>
        <w:tc>
          <w:tcPr>
            <w:tcW w:w="9385" w:type="dxa"/>
            <w:hideMark/>
          </w:tcPr>
          <w:p w:rsidR="007F36D7" w:rsidRPr="000653BD" w:rsidRDefault="00AC003C" w:rsidP="00AC003C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 w:rsidR="00AD53FF" w:rsidRPr="00065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рдиология </w:t>
            </w:r>
            <w:r w:rsidR="00AD53FF" w:rsidRPr="000653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реабилитация</w:t>
            </w:r>
            <w:r w:rsidR="00AD53FF" w:rsidRPr="00065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восстановительная медицина.  </w:t>
            </w:r>
            <w:r w:rsidR="00AD53FF" w:rsidRPr="000653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Реабилитация</w:t>
            </w:r>
            <w:r w:rsidR="00AD53FF" w:rsidRPr="00065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D53FF" w:rsidRPr="000653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</w:t>
            </w:r>
            <w:r w:rsidR="00AD53FF" w:rsidRPr="00065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D53FF" w:rsidRPr="000653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заболеваниях</w:t>
            </w:r>
            <w:r w:rsidR="00AD53FF" w:rsidRPr="00065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D53FF" w:rsidRPr="000653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сердечно</w:t>
            </w:r>
            <w:r w:rsidR="00AD53FF" w:rsidRPr="000653B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AD53FF" w:rsidRPr="000653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сосудистой</w:t>
            </w:r>
            <w:proofErr w:type="gramEnd"/>
            <w:r w:rsidR="00AD53FF" w:rsidRPr="00065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D53FF" w:rsidRPr="000653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системы. </w:t>
            </w:r>
            <w:r w:rsidR="00AD53FF" w:rsidRPr="00065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 редакцией проф. И.Н. Макаровой.  Москва ГЭОТАР, 2010</w:t>
            </w:r>
          </w:p>
          <w:p w:rsidR="00AD53FF" w:rsidRPr="00AC003C" w:rsidRDefault="00AD53FF" w:rsidP="00AC003C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03C">
              <w:rPr>
                <w:rFonts w:ascii="Times New Roman" w:hAnsi="Times New Roman"/>
                <w:sz w:val="24"/>
                <w:szCs w:val="24"/>
              </w:rPr>
              <w:t xml:space="preserve">Реабилитация кардиологических больных. Под ред. </w:t>
            </w:r>
            <w:proofErr w:type="spellStart"/>
            <w:r w:rsidRPr="00AC003C">
              <w:rPr>
                <w:rFonts w:ascii="Times New Roman" w:hAnsi="Times New Roman"/>
                <w:sz w:val="24"/>
                <w:szCs w:val="24"/>
              </w:rPr>
              <w:t>К.В.Лядова</w:t>
            </w:r>
            <w:proofErr w:type="spellEnd"/>
            <w:r w:rsidRPr="00AC003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C003C">
              <w:rPr>
                <w:rFonts w:ascii="Times New Roman" w:hAnsi="Times New Roman"/>
                <w:sz w:val="24"/>
                <w:szCs w:val="24"/>
              </w:rPr>
              <w:t>В.Н.Преображенского</w:t>
            </w:r>
            <w:proofErr w:type="spellEnd"/>
            <w:r w:rsidRPr="00AC003C">
              <w:rPr>
                <w:rFonts w:ascii="Times New Roman" w:hAnsi="Times New Roman"/>
                <w:sz w:val="24"/>
                <w:szCs w:val="24"/>
              </w:rPr>
              <w:t xml:space="preserve"> ГЭОТАР МЕДИА 2005 </w:t>
            </w:r>
          </w:p>
          <w:p w:rsidR="00AD53FF" w:rsidRPr="00AC003C" w:rsidRDefault="00AD53FF" w:rsidP="00AC003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03C">
              <w:rPr>
                <w:rFonts w:ascii="Times New Roman" w:hAnsi="Times New Roman"/>
                <w:snapToGrid w:val="0"/>
                <w:sz w:val="24"/>
                <w:szCs w:val="24"/>
              </w:rPr>
              <w:t>Епифанов В.А. Восстановительная медицина.- М.: ГЭОТАР – Медиа 2012.</w:t>
            </w:r>
          </w:p>
          <w:p w:rsidR="00AD53FF" w:rsidRDefault="00AD53FF" w:rsidP="00AD53FF">
            <w:pPr>
              <w:tabs>
                <w:tab w:val="left" w:pos="0"/>
              </w:tabs>
              <w:spacing w:line="240" w:lineRule="auto"/>
              <w:ind w:left="42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0431" w:rsidRPr="003E69EF" w:rsidRDefault="004F0431" w:rsidP="006439B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Раздел </w:t>
            </w:r>
            <w:r w:rsidRPr="003E69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</w:t>
            </w:r>
          </w:p>
          <w:p w:rsidR="004F0431" w:rsidRPr="00905382" w:rsidRDefault="004F0431" w:rsidP="00905382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0538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НЕОТЛОЖНАЯ КАРДИОЛОГИЯ. ОСТРЫЙ КОРОНАРНЫЙ СИНДРОМ.  ИНФАРКТ МИОКАРДА</w:t>
            </w:r>
            <w:r w:rsidRPr="0090538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4F0431" w:rsidRPr="003E69EF" w:rsidRDefault="004F0431" w:rsidP="004F04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3E6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39BB">
              <w:rPr>
                <w:rFonts w:ascii="Times New Roman" w:hAnsi="Times New Roman"/>
                <w:sz w:val="24"/>
                <w:szCs w:val="24"/>
              </w:rPr>
              <w:t>П</w:t>
            </w:r>
            <w:r w:rsidRPr="003E69EF">
              <w:rPr>
                <w:rFonts w:ascii="Times New Roman" w:hAnsi="Times New Roman"/>
                <w:sz w:val="24"/>
                <w:szCs w:val="24"/>
              </w:rPr>
              <w:t>ринципы организации и оказания медицинской помощи  больным с острым коронарным</w:t>
            </w:r>
            <w:r w:rsidR="005739BB">
              <w:rPr>
                <w:rFonts w:ascii="Times New Roman" w:hAnsi="Times New Roman"/>
                <w:sz w:val="24"/>
                <w:szCs w:val="24"/>
              </w:rPr>
              <w:t xml:space="preserve"> синдромом, инфарктом миокарда</w:t>
            </w:r>
            <w:r w:rsidRPr="003E69EF">
              <w:rPr>
                <w:rFonts w:ascii="Times New Roman" w:hAnsi="Times New Roman"/>
                <w:sz w:val="24"/>
                <w:szCs w:val="24"/>
              </w:rPr>
              <w:t xml:space="preserve">; инструментальные методы диагностики,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дифференцированная </w:t>
            </w:r>
            <w:r w:rsidRPr="003E69EF">
              <w:rPr>
                <w:rFonts w:ascii="Times New Roman" w:hAnsi="Times New Roman"/>
                <w:sz w:val="24"/>
                <w:szCs w:val="24"/>
              </w:rPr>
              <w:t xml:space="preserve">тактика ведения пациентов в зависимости от типа ОКС;  </w:t>
            </w:r>
            <w:r w:rsidRPr="003E69EF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организационные вопросы службы интенсивной терапии и реанимации в кардиологической клинике,  оборудование палат интенсивной терапии и реанимации. </w:t>
            </w:r>
          </w:p>
          <w:p w:rsidR="004F0431" w:rsidRDefault="005739BB" w:rsidP="004F043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Алгоритм</w:t>
            </w:r>
            <w:r w:rsidR="004F0431" w:rsidRPr="003E69EF">
              <w:rPr>
                <w:rFonts w:ascii="Times New Roman" w:hAnsi="Times New Roman"/>
                <w:bCs/>
                <w:sz w:val="24"/>
                <w:szCs w:val="24"/>
              </w:rPr>
              <w:t xml:space="preserve"> ведения больного с остры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 коронарным синдромом, методы</w:t>
            </w:r>
            <w:r w:rsidR="004F0431" w:rsidRPr="003E69EF">
              <w:rPr>
                <w:rFonts w:ascii="Times New Roman" w:hAnsi="Times New Roman"/>
                <w:bCs/>
                <w:sz w:val="24"/>
                <w:szCs w:val="24"/>
              </w:rPr>
              <w:t xml:space="preserve"> диагностики и дифференциальной диагностики,  </w:t>
            </w:r>
            <w:proofErr w:type="spellStart"/>
            <w:r w:rsidR="004F0431" w:rsidRPr="003E69EF">
              <w:rPr>
                <w:rFonts w:ascii="Times New Roman" w:hAnsi="Times New Roman"/>
                <w:bCs/>
                <w:sz w:val="24"/>
                <w:szCs w:val="24"/>
              </w:rPr>
              <w:t>зн</w:t>
            </w:r>
            <w:proofErr w:type="spellEnd"/>
            <w:r w:rsidR="004F0431" w:rsidRPr="003E69EF">
              <w:rPr>
                <w:rFonts w:ascii="Times New Roman" w:hAnsi="Times New Roman"/>
                <w:bCs/>
                <w:sz w:val="24"/>
                <w:szCs w:val="24"/>
              </w:rPr>
              <w:t xml:space="preserve"> показания и противопоказания к основным методам восстановления коронарного кровотока  при ОКС: </w:t>
            </w:r>
            <w:proofErr w:type="spellStart"/>
            <w:r w:rsidR="004F0431" w:rsidRPr="003E69EF">
              <w:rPr>
                <w:rFonts w:ascii="Times New Roman" w:hAnsi="Times New Roman"/>
                <w:bCs/>
                <w:sz w:val="24"/>
                <w:szCs w:val="24"/>
              </w:rPr>
              <w:t>тромболитической</w:t>
            </w:r>
            <w:proofErr w:type="spellEnd"/>
            <w:r w:rsidR="004F0431" w:rsidRPr="003E69EF">
              <w:rPr>
                <w:rFonts w:ascii="Times New Roman" w:hAnsi="Times New Roman"/>
                <w:bCs/>
                <w:sz w:val="24"/>
                <w:szCs w:val="24"/>
              </w:rPr>
              <w:t xml:space="preserve"> терапии</w:t>
            </w:r>
            <w:r w:rsidR="004F0431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="004F0431" w:rsidRPr="003E69EF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</w:t>
            </w:r>
            <w:proofErr w:type="spellStart"/>
            <w:r w:rsidR="004F0431" w:rsidRPr="003E69EF">
              <w:rPr>
                <w:rFonts w:ascii="Times New Roman" w:hAnsi="Times New Roman"/>
                <w:bCs/>
                <w:sz w:val="24"/>
                <w:szCs w:val="24"/>
              </w:rPr>
              <w:t>фибринолитические</w:t>
            </w:r>
            <w:proofErr w:type="spellEnd"/>
            <w:r w:rsidR="004F0431" w:rsidRPr="003E69EF">
              <w:rPr>
                <w:rFonts w:ascii="Times New Roman" w:hAnsi="Times New Roman"/>
                <w:bCs/>
                <w:sz w:val="24"/>
                <w:szCs w:val="24"/>
              </w:rPr>
              <w:t xml:space="preserve"> препараты, дозировки, схемы их введения;</w:t>
            </w:r>
            <w:r w:rsidR="004F04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F0431" w:rsidRPr="003E69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F0431" w:rsidRPr="003E69EF">
              <w:rPr>
                <w:rFonts w:ascii="Times New Roman" w:hAnsi="Times New Roman"/>
                <w:bCs/>
                <w:sz w:val="24"/>
                <w:szCs w:val="24"/>
              </w:rPr>
              <w:t>рентгеноэндоваскулярные</w:t>
            </w:r>
            <w:proofErr w:type="spellEnd"/>
            <w:r w:rsidR="004F0431" w:rsidRPr="003E69EF">
              <w:rPr>
                <w:rFonts w:ascii="Times New Roman" w:hAnsi="Times New Roman"/>
                <w:bCs/>
                <w:sz w:val="24"/>
                <w:szCs w:val="24"/>
              </w:rPr>
              <w:t xml:space="preserve"> и хирургические методы лечения; </w:t>
            </w:r>
            <w:r w:rsidR="004F0431">
              <w:rPr>
                <w:rFonts w:ascii="Times New Roman" w:hAnsi="Times New Roman"/>
                <w:bCs/>
                <w:sz w:val="24"/>
                <w:szCs w:val="24"/>
              </w:rPr>
              <w:t xml:space="preserve">а также принципы отбора пациентов для их проведения, вопросы </w:t>
            </w:r>
            <w:r w:rsidR="004F0431" w:rsidRPr="003E69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F0431" w:rsidRPr="003E69EF">
              <w:rPr>
                <w:rFonts w:ascii="Times New Roman" w:hAnsi="Times New Roman"/>
                <w:color w:val="000000"/>
                <w:sz w:val="24"/>
                <w:szCs w:val="24"/>
              </w:rPr>
              <w:t>антитромботической</w:t>
            </w:r>
            <w:proofErr w:type="spellEnd"/>
            <w:r w:rsidR="004F0431" w:rsidRPr="003E6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терапии при ОКС, лечение не осложненного и осложненного инфаркта миокарда</w:t>
            </w:r>
            <w:r w:rsidR="004F043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4F0431" w:rsidRDefault="004F0431" w:rsidP="004F043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2526" w:rsidRDefault="00D72526" w:rsidP="00D72526">
            <w:pPr>
              <w:ind w:left="175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6A3A1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lastRenderedPageBreak/>
              <w:t>СПИСОК ЛИТЕРАТУРЫ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. Раздел 6.</w:t>
            </w:r>
          </w:p>
          <w:p w:rsidR="00D72526" w:rsidRPr="00166AF0" w:rsidRDefault="00D72526" w:rsidP="00D72526">
            <w:pPr>
              <w:numPr>
                <w:ilvl w:val="0"/>
                <w:numId w:val="9"/>
              </w:num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AF0">
              <w:rPr>
                <w:rFonts w:ascii="Times New Roman" w:hAnsi="Times New Roman"/>
                <w:sz w:val="24"/>
                <w:szCs w:val="24"/>
              </w:rPr>
              <w:t xml:space="preserve">Руда М.Я., </w:t>
            </w:r>
            <w:proofErr w:type="spellStart"/>
            <w:r w:rsidRPr="00166AF0">
              <w:rPr>
                <w:rFonts w:ascii="Times New Roman" w:hAnsi="Times New Roman"/>
                <w:sz w:val="24"/>
                <w:szCs w:val="24"/>
              </w:rPr>
              <w:t>Зыско</w:t>
            </w:r>
            <w:proofErr w:type="spellEnd"/>
            <w:r w:rsidRPr="00166AF0">
              <w:rPr>
                <w:rFonts w:ascii="Times New Roman" w:hAnsi="Times New Roman"/>
                <w:sz w:val="24"/>
                <w:szCs w:val="24"/>
              </w:rPr>
              <w:t xml:space="preserve"> А.П. Инфаркт миокарда. </w:t>
            </w:r>
            <w:proofErr w:type="spellStart"/>
            <w:r w:rsidRPr="00166AF0">
              <w:rPr>
                <w:rFonts w:ascii="Times New Roman" w:hAnsi="Times New Roman"/>
                <w:sz w:val="24"/>
                <w:szCs w:val="24"/>
              </w:rPr>
              <w:t>М.:Медицина</w:t>
            </w:r>
            <w:proofErr w:type="spellEnd"/>
            <w:r w:rsidRPr="00166AF0">
              <w:rPr>
                <w:rFonts w:ascii="Times New Roman" w:hAnsi="Times New Roman"/>
                <w:sz w:val="24"/>
                <w:szCs w:val="24"/>
              </w:rPr>
              <w:t>, 1981.</w:t>
            </w:r>
            <w:r w:rsidRPr="00166A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72526" w:rsidRPr="00166AF0" w:rsidRDefault="00D72526" w:rsidP="00D72526">
            <w:pPr>
              <w:pStyle w:val="j1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166AF0">
              <w:rPr>
                <w:rFonts w:ascii="Times New Roman" w:hAnsi="Times New Roman"/>
                <w:bCs/>
              </w:rPr>
              <w:t>Руда М.Я.</w:t>
            </w:r>
            <w:r w:rsidRPr="00166AF0">
              <w:rPr>
                <w:rFonts w:ascii="Times New Roman" w:hAnsi="Times New Roman"/>
              </w:rPr>
              <w:t xml:space="preserve"> </w:t>
            </w:r>
            <w:r w:rsidRPr="00166AF0">
              <w:rPr>
                <w:rStyle w:val="s1"/>
                <w:rFonts w:ascii="Times New Roman" w:hAnsi="Times New Roman"/>
              </w:rPr>
              <w:t xml:space="preserve">О системе лечения больных с острым коронарным синдромом. </w:t>
            </w:r>
            <w:r w:rsidRPr="00166AF0">
              <w:rPr>
                <w:rFonts w:ascii="Times New Roman" w:hAnsi="Times New Roman"/>
              </w:rPr>
              <w:t xml:space="preserve"> </w:t>
            </w:r>
            <w:r w:rsidRPr="00166AF0">
              <w:rPr>
                <w:rStyle w:val="s1"/>
                <w:rFonts w:ascii="Times New Roman" w:hAnsi="Times New Roman"/>
                <w:color w:val="548DD4"/>
              </w:rPr>
              <w:t>http://online.zakon.kz/Document</w:t>
            </w:r>
          </w:p>
          <w:p w:rsidR="00D72526" w:rsidRPr="00166AF0" w:rsidRDefault="00D72526" w:rsidP="00D72526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Шахнович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Р.М.</w:t>
            </w:r>
            <w:r w:rsidRPr="00166AF0">
              <w:rPr>
                <w:rFonts w:ascii="Times New Roman" w:hAnsi="Times New Roman"/>
                <w:bCs/>
                <w:sz w:val="24"/>
                <w:szCs w:val="24"/>
              </w:rPr>
              <w:t xml:space="preserve"> Острый коронарный синдром 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66AF0">
              <w:rPr>
                <w:rFonts w:ascii="Times New Roman" w:hAnsi="Times New Roman"/>
                <w:bCs/>
                <w:sz w:val="24"/>
                <w:szCs w:val="24"/>
              </w:rPr>
              <w:t xml:space="preserve">одъемом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166AF0">
              <w:rPr>
                <w:rFonts w:ascii="Times New Roman" w:hAnsi="Times New Roman"/>
                <w:bCs/>
                <w:sz w:val="24"/>
                <w:szCs w:val="24"/>
              </w:rPr>
              <w:t>егмента ST.  ГЭОТАР, 2010</w:t>
            </w:r>
          </w:p>
          <w:p w:rsidR="00D72526" w:rsidRPr="00583F12" w:rsidRDefault="00D72526" w:rsidP="00D72526">
            <w:pPr>
              <w:numPr>
                <w:ilvl w:val="0"/>
                <w:numId w:val="9"/>
              </w:num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AF0">
              <w:rPr>
                <w:rFonts w:ascii="Times New Roman" w:hAnsi="Times New Roman"/>
                <w:bCs/>
                <w:sz w:val="24"/>
                <w:szCs w:val="24"/>
              </w:rPr>
              <w:t>Неотложная</w:t>
            </w:r>
            <w:r w:rsidRPr="00583F12">
              <w:rPr>
                <w:rFonts w:ascii="Times New Roman" w:hAnsi="Times New Roman"/>
                <w:bCs/>
                <w:sz w:val="24"/>
                <w:szCs w:val="24"/>
              </w:rPr>
              <w:t xml:space="preserve"> кардиология под редакцией </w:t>
            </w:r>
            <w:proofErr w:type="spellStart"/>
            <w:r w:rsidRPr="00583F12">
              <w:rPr>
                <w:rFonts w:ascii="Times New Roman" w:hAnsi="Times New Roman"/>
                <w:bCs/>
                <w:sz w:val="24"/>
                <w:szCs w:val="24"/>
              </w:rPr>
              <w:t>Е.И.Чазова</w:t>
            </w:r>
            <w:proofErr w:type="spellEnd"/>
            <w:r w:rsidRPr="00583F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583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F12">
              <w:rPr>
                <w:rFonts w:ascii="Times New Roman" w:hAnsi="Times New Roman"/>
                <w:sz w:val="24"/>
                <w:szCs w:val="24"/>
              </w:rPr>
              <w:t>Эксмо</w:t>
            </w:r>
            <w:proofErr w:type="spellEnd"/>
            <w:r w:rsidRPr="00583F12">
              <w:rPr>
                <w:rFonts w:ascii="Times New Roman" w:hAnsi="Times New Roman"/>
                <w:sz w:val="24"/>
                <w:szCs w:val="24"/>
              </w:rPr>
              <w:t>, 2011</w:t>
            </w:r>
          </w:p>
          <w:p w:rsidR="00D72526" w:rsidRPr="00583F12" w:rsidRDefault="00D72526" w:rsidP="00D72526">
            <w:pPr>
              <w:numPr>
                <w:ilvl w:val="0"/>
                <w:numId w:val="9"/>
              </w:num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12">
              <w:rPr>
                <w:rFonts w:ascii="Times New Roman" w:hAnsi="Times New Roman"/>
                <w:sz w:val="24"/>
                <w:szCs w:val="24"/>
              </w:rPr>
              <w:t xml:space="preserve">Острые коронарные синдромы. </w:t>
            </w:r>
            <w:proofErr w:type="spellStart"/>
            <w:r w:rsidRPr="00583F12">
              <w:rPr>
                <w:rFonts w:ascii="Times New Roman" w:hAnsi="Times New Roman"/>
                <w:sz w:val="24"/>
                <w:szCs w:val="24"/>
              </w:rPr>
              <w:t>С.В.Шалаев</w:t>
            </w:r>
            <w:proofErr w:type="spellEnd"/>
            <w:r w:rsidRPr="00583F12">
              <w:rPr>
                <w:rFonts w:ascii="Times New Roman" w:hAnsi="Times New Roman"/>
                <w:sz w:val="24"/>
                <w:szCs w:val="24"/>
              </w:rPr>
              <w:t xml:space="preserve"> Москва, Медицина, 2005</w:t>
            </w:r>
          </w:p>
          <w:p w:rsidR="00D72526" w:rsidRPr="00583F12" w:rsidRDefault="00D72526" w:rsidP="00D72526">
            <w:pPr>
              <w:numPr>
                <w:ilvl w:val="0"/>
                <w:numId w:val="9"/>
              </w:num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12">
              <w:rPr>
                <w:rFonts w:ascii="Times New Roman" w:hAnsi="Times New Roman"/>
                <w:sz w:val="24"/>
                <w:szCs w:val="24"/>
              </w:rPr>
              <w:t>Сердечно-легочная реанимация (Методические указания НИИ общей реаниматологии РАМН). М., 2000.</w:t>
            </w:r>
          </w:p>
          <w:p w:rsidR="00D72526" w:rsidRPr="00583F12" w:rsidRDefault="00D72526" w:rsidP="00D72526">
            <w:pPr>
              <w:numPr>
                <w:ilvl w:val="0"/>
                <w:numId w:val="9"/>
              </w:num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12">
              <w:rPr>
                <w:rFonts w:ascii="Times New Roman" w:hAnsi="Times New Roman"/>
                <w:sz w:val="24"/>
                <w:szCs w:val="24"/>
              </w:rPr>
              <w:t>Терещенко С.Н. Трошина Е.В., Буланова Н.А., Караваева И.П. Лечение неотложных состояний в кардиологии (Методические рекомендации). М., 2003.</w:t>
            </w:r>
          </w:p>
          <w:p w:rsidR="00D72526" w:rsidRPr="00D72526" w:rsidRDefault="00D72526" w:rsidP="00D72526">
            <w:pPr>
              <w:numPr>
                <w:ilvl w:val="0"/>
                <w:numId w:val="9"/>
              </w:num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526">
              <w:rPr>
                <w:rFonts w:ascii="Times New Roman" w:hAnsi="Times New Roman"/>
                <w:sz w:val="24"/>
                <w:szCs w:val="24"/>
              </w:rPr>
              <w:t xml:space="preserve">Неотложная помощь при заболеваниях внутренних органов на </w:t>
            </w:r>
            <w:proofErr w:type="spellStart"/>
            <w:r w:rsidRPr="00D72526">
              <w:rPr>
                <w:rFonts w:ascii="Times New Roman" w:hAnsi="Times New Roman"/>
                <w:sz w:val="24"/>
                <w:szCs w:val="24"/>
              </w:rPr>
              <w:t>догоспитальном</w:t>
            </w:r>
            <w:proofErr w:type="spellEnd"/>
            <w:r w:rsidRPr="00D72526">
              <w:rPr>
                <w:rFonts w:ascii="Times New Roman" w:hAnsi="Times New Roman"/>
                <w:sz w:val="24"/>
                <w:szCs w:val="24"/>
              </w:rPr>
              <w:t xml:space="preserve"> этапе. Руководство для врачей. Под ред. В.А.Галкина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2526">
              <w:rPr>
                <w:rFonts w:ascii="Times New Roman" w:hAnsi="Times New Roman"/>
                <w:sz w:val="24"/>
                <w:szCs w:val="24"/>
              </w:rPr>
              <w:t>МИА, Москва, 2009</w:t>
            </w:r>
          </w:p>
          <w:p w:rsidR="00D72526" w:rsidRPr="00583F12" w:rsidRDefault="00D72526" w:rsidP="00D72526">
            <w:pPr>
              <w:numPr>
                <w:ilvl w:val="0"/>
                <w:numId w:val="9"/>
              </w:num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12">
              <w:rPr>
                <w:rFonts w:ascii="Times New Roman" w:hAnsi="Times New Roman"/>
                <w:sz w:val="24"/>
                <w:szCs w:val="24"/>
              </w:rPr>
              <w:t>Интенсивная  терапия. Национальное руководство. В 2-х томах. Под. Ред. Б.Р.Гельфанда, А.И.Салтанова. Москва, ГЭОТАР-Медиа, 2009</w:t>
            </w:r>
          </w:p>
          <w:p w:rsidR="00D72526" w:rsidRDefault="00D72526" w:rsidP="00D72526">
            <w:pPr>
              <w:numPr>
                <w:ilvl w:val="0"/>
                <w:numId w:val="9"/>
              </w:num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12">
              <w:rPr>
                <w:rFonts w:ascii="Times New Roman" w:hAnsi="Times New Roman"/>
                <w:sz w:val="24"/>
                <w:szCs w:val="24"/>
              </w:rPr>
              <w:t>Неотложные состояния. Диагностика и лечение</w:t>
            </w:r>
            <w:proofErr w:type="gramStart"/>
            <w:r w:rsidRPr="00583F1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83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83F1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83F12">
              <w:rPr>
                <w:rFonts w:ascii="Times New Roman" w:hAnsi="Times New Roman"/>
                <w:sz w:val="24"/>
                <w:szCs w:val="24"/>
              </w:rPr>
              <w:t>едакцией Е.И.Чазова,  Медицина, 2002</w:t>
            </w:r>
          </w:p>
          <w:p w:rsidR="005739BB" w:rsidRPr="00583F12" w:rsidRDefault="005739BB" w:rsidP="00D72526">
            <w:pPr>
              <w:numPr>
                <w:ilvl w:val="0"/>
                <w:numId w:val="9"/>
              </w:num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Руководство по кардиологии в 4-х томах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рук. Чазова Е.И. Практик</w:t>
            </w:r>
            <w:r w:rsidR="006439B1">
              <w:rPr>
                <w:rFonts w:ascii="Times New Roman" w:hAnsi="Times New Roman"/>
                <w:sz w:val="24"/>
                <w:szCs w:val="24"/>
              </w:rPr>
              <w:t>а.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том, 2014</w:t>
            </w:r>
          </w:p>
          <w:p w:rsidR="00EC4DF4" w:rsidRPr="00B55949" w:rsidRDefault="00EC4DF4" w:rsidP="00AD53FF">
            <w:pPr>
              <w:spacing w:line="240" w:lineRule="auto"/>
              <w:ind w:left="426" w:hanging="1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6E07B8" w:rsidRPr="00905382" w:rsidRDefault="006E07B8" w:rsidP="006439B1">
      <w:pPr>
        <w:jc w:val="center"/>
        <w:rPr>
          <w:rFonts w:ascii="Times New Roman" w:hAnsi="Times New Roman"/>
          <w:b/>
          <w:sz w:val="28"/>
          <w:szCs w:val="28"/>
        </w:rPr>
      </w:pPr>
      <w:r w:rsidRPr="00905382">
        <w:rPr>
          <w:rFonts w:ascii="Times New Roman" w:hAnsi="Times New Roman"/>
          <w:b/>
          <w:sz w:val="28"/>
          <w:szCs w:val="28"/>
        </w:rPr>
        <w:lastRenderedPageBreak/>
        <w:t>Раздел 7.</w:t>
      </w:r>
    </w:p>
    <w:p w:rsidR="006E07B8" w:rsidRPr="00905382" w:rsidRDefault="006E07B8" w:rsidP="0080606E">
      <w:pPr>
        <w:ind w:left="176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905382">
        <w:rPr>
          <w:rFonts w:ascii="Times New Roman" w:hAnsi="Times New Roman"/>
          <w:b/>
          <w:sz w:val="24"/>
          <w:u w:val="single"/>
        </w:rPr>
        <w:t>АТЕРОСКЛЕРОЗ. ЛИПИДОЛОГИЯ</w:t>
      </w:r>
    </w:p>
    <w:p w:rsidR="006E07B8" w:rsidRPr="00BF3327" w:rsidRDefault="00465593" w:rsidP="006E07B8">
      <w:pPr>
        <w:spacing w:line="240" w:lineRule="auto"/>
        <w:ind w:left="1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Э</w:t>
      </w:r>
      <w:r>
        <w:rPr>
          <w:rFonts w:ascii="Times New Roman" w:hAnsi="Times New Roman"/>
          <w:sz w:val="24"/>
          <w:szCs w:val="24"/>
        </w:rPr>
        <w:t>тиологии и патогенез</w:t>
      </w:r>
      <w:r w:rsidR="006E07B8" w:rsidRPr="003E69EF">
        <w:rPr>
          <w:rFonts w:ascii="Times New Roman" w:hAnsi="Times New Roman"/>
          <w:sz w:val="24"/>
          <w:szCs w:val="24"/>
        </w:rPr>
        <w:t xml:space="preserve"> атеросклероза</w:t>
      </w:r>
      <w:r>
        <w:rPr>
          <w:rFonts w:ascii="Times New Roman" w:hAnsi="Times New Roman"/>
          <w:bCs/>
          <w:sz w:val="24"/>
          <w:szCs w:val="24"/>
        </w:rPr>
        <w:t>, современные теории</w:t>
      </w:r>
      <w:r w:rsidR="006E07B8" w:rsidRPr="003E69EF">
        <w:rPr>
          <w:rFonts w:ascii="Times New Roman" w:hAnsi="Times New Roman"/>
          <w:bCs/>
          <w:sz w:val="24"/>
          <w:szCs w:val="24"/>
        </w:rPr>
        <w:t xml:space="preserve"> возникновения ате</w:t>
      </w:r>
      <w:r>
        <w:rPr>
          <w:rFonts w:ascii="Times New Roman" w:hAnsi="Times New Roman"/>
          <w:bCs/>
          <w:sz w:val="24"/>
          <w:szCs w:val="24"/>
        </w:rPr>
        <w:t>росклеротического процесса, роль</w:t>
      </w:r>
      <w:r w:rsidR="006E07B8" w:rsidRPr="003E69EF">
        <w:rPr>
          <w:rFonts w:ascii="Times New Roman" w:hAnsi="Times New Roman"/>
          <w:bCs/>
          <w:sz w:val="24"/>
          <w:szCs w:val="24"/>
        </w:rPr>
        <w:t xml:space="preserve"> эндотелия, во</w:t>
      </w:r>
      <w:r w:rsidR="006E07B8">
        <w:rPr>
          <w:rFonts w:ascii="Times New Roman" w:hAnsi="Times New Roman"/>
          <w:bCs/>
          <w:sz w:val="24"/>
          <w:szCs w:val="24"/>
        </w:rPr>
        <w:t>спаления сосудист</w:t>
      </w:r>
      <w:r>
        <w:rPr>
          <w:rFonts w:ascii="Times New Roman" w:hAnsi="Times New Roman"/>
          <w:bCs/>
          <w:sz w:val="24"/>
          <w:szCs w:val="24"/>
        </w:rPr>
        <w:t>ой стенки,  липидов. Р</w:t>
      </w:r>
      <w:r w:rsidR="006E07B8">
        <w:rPr>
          <w:rFonts w:ascii="Times New Roman" w:hAnsi="Times New Roman"/>
          <w:bCs/>
          <w:sz w:val="24"/>
          <w:szCs w:val="24"/>
        </w:rPr>
        <w:t>оль    факторов  риска</w:t>
      </w:r>
      <w:r w:rsidR="006E07B8" w:rsidRPr="003E69EF">
        <w:rPr>
          <w:rFonts w:ascii="Times New Roman" w:hAnsi="Times New Roman"/>
          <w:bCs/>
          <w:sz w:val="24"/>
          <w:szCs w:val="24"/>
        </w:rPr>
        <w:t xml:space="preserve"> и генети</w:t>
      </w:r>
      <w:r w:rsidR="006E07B8">
        <w:rPr>
          <w:rFonts w:ascii="Times New Roman" w:hAnsi="Times New Roman"/>
          <w:bCs/>
          <w:sz w:val="24"/>
          <w:szCs w:val="24"/>
        </w:rPr>
        <w:t>ческих  аспектов</w:t>
      </w:r>
      <w:r w:rsidR="006E07B8" w:rsidRPr="003E69E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E07B8" w:rsidRPr="003E69EF">
        <w:rPr>
          <w:rFonts w:ascii="Times New Roman" w:hAnsi="Times New Roman"/>
          <w:bCs/>
          <w:sz w:val="24"/>
          <w:szCs w:val="24"/>
        </w:rPr>
        <w:t>дислипопротеидемий</w:t>
      </w:r>
      <w:proofErr w:type="spellEnd"/>
      <w:r w:rsidR="006E07B8" w:rsidRPr="003E69EF">
        <w:rPr>
          <w:rFonts w:ascii="Times New Roman" w:hAnsi="Times New Roman"/>
          <w:bCs/>
          <w:sz w:val="24"/>
          <w:szCs w:val="24"/>
        </w:rPr>
        <w:t xml:space="preserve">.  </w:t>
      </w:r>
      <w:r w:rsidR="006E07B8"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="006E07B8" w:rsidRPr="00BF3327">
        <w:rPr>
          <w:rFonts w:ascii="Times New Roman" w:hAnsi="Times New Roman"/>
          <w:sz w:val="24"/>
          <w:szCs w:val="24"/>
        </w:rPr>
        <w:t>иагностика и лечение  атеросклеро</w:t>
      </w:r>
      <w:r w:rsidR="006E07B8">
        <w:rPr>
          <w:rFonts w:ascii="Times New Roman" w:hAnsi="Times New Roman"/>
          <w:sz w:val="24"/>
          <w:szCs w:val="24"/>
        </w:rPr>
        <w:t>з</w:t>
      </w:r>
      <w:r w:rsidR="006E07B8" w:rsidRPr="00BF3327">
        <w:rPr>
          <w:rFonts w:ascii="Times New Roman" w:hAnsi="Times New Roman"/>
          <w:sz w:val="24"/>
          <w:szCs w:val="24"/>
        </w:rPr>
        <w:t xml:space="preserve">а,  механизмы формирование его осложнений в форме атероматоза коронарных артерий, </w:t>
      </w:r>
      <w:proofErr w:type="spellStart"/>
      <w:r w:rsidR="006E07B8" w:rsidRPr="00BF3327">
        <w:rPr>
          <w:rFonts w:ascii="Times New Roman" w:hAnsi="Times New Roman"/>
          <w:sz w:val="24"/>
          <w:szCs w:val="24"/>
        </w:rPr>
        <w:t>атеротромбоза</w:t>
      </w:r>
      <w:proofErr w:type="spellEnd"/>
      <w:r w:rsidR="006E07B8" w:rsidRPr="00BF3327">
        <w:rPr>
          <w:rFonts w:ascii="Times New Roman" w:hAnsi="Times New Roman"/>
          <w:sz w:val="24"/>
          <w:szCs w:val="24"/>
        </w:rPr>
        <w:t xml:space="preserve"> и инфаркта миокарда.</w:t>
      </w:r>
    </w:p>
    <w:p w:rsidR="006E07B8" w:rsidRPr="003E69EF" w:rsidRDefault="00465593" w:rsidP="006E07B8">
      <w:pPr>
        <w:spacing w:line="240" w:lineRule="auto"/>
        <w:ind w:left="1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</w:t>
      </w:r>
      <w:r w:rsidR="006E07B8" w:rsidRPr="003E69EF">
        <w:rPr>
          <w:rFonts w:ascii="Times New Roman" w:hAnsi="Times New Roman"/>
          <w:bCs/>
          <w:sz w:val="24"/>
          <w:szCs w:val="24"/>
        </w:rPr>
        <w:t xml:space="preserve">иды </w:t>
      </w:r>
      <w:proofErr w:type="spellStart"/>
      <w:r w:rsidR="006E07B8" w:rsidRPr="003E69EF">
        <w:rPr>
          <w:rFonts w:ascii="Times New Roman" w:hAnsi="Times New Roman"/>
          <w:bCs/>
          <w:sz w:val="24"/>
          <w:szCs w:val="24"/>
        </w:rPr>
        <w:t>дислипопротеидемий</w:t>
      </w:r>
      <w:proofErr w:type="spellEnd"/>
      <w:r w:rsidR="006E07B8" w:rsidRPr="003E69EF">
        <w:rPr>
          <w:rFonts w:ascii="Times New Roman" w:hAnsi="Times New Roman"/>
          <w:bCs/>
          <w:sz w:val="24"/>
          <w:szCs w:val="24"/>
        </w:rPr>
        <w:t xml:space="preserve">,  наследственные формы, клинические проявления атеросклероза различной локализации. </w:t>
      </w:r>
      <w:r>
        <w:rPr>
          <w:rFonts w:ascii="Times New Roman" w:hAnsi="Times New Roman"/>
          <w:bCs/>
          <w:sz w:val="24"/>
          <w:szCs w:val="24"/>
        </w:rPr>
        <w:t>Л</w:t>
      </w:r>
      <w:r w:rsidR="006E07B8" w:rsidRPr="003E69EF">
        <w:rPr>
          <w:rFonts w:ascii="Times New Roman" w:hAnsi="Times New Roman"/>
          <w:bCs/>
          <w:sz w:val="24"/>
          <w:szCs w:val="24"/>
        </w:rPr>
        <w:t xml:space="preserve">ечение </w:t>
      </w:r>
      <w:proofErr w:type="spellStart"/>
      <w:r w:rsidR="006E07B8" w:rsidRPr="003E69EF">
        <w:rPr>
          <w:rFonts w:ascii="Times New Roman" w:hAnsi="Times New Roman"/>
          <w:bCs/>
          <w:sz w:val="24"/>
          <w:szCs w:val="24"/>
        </w:rPr>
        <w:t>дислипидемий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 w:rsidR="006E07B8">
        <w:rPr>
          <w:rFonts w:ascii="Times New Roman" w:hAnsi="Times New Roman"/>
          <w:bCs/>
          <w:sz w:val="24"/>
          <w:szCs w:val="24"/>
        </w:rPr>
        <w:t xml:space="preserve"> </w:t>
      </w:r>
      <w:r w:rsidR="006E07B8" w:rsidRPr="003E69EF">
        <w:rPr>
          <w:rFonts w:ascii="Times New Roman" w:hAnsi="Times New Roman"/>
          <w:bCs/>
          <w:sz w:val="24"/>
          <w:szCs w:val="24"/>
        </w:rPr>
        <w:t xml:space="preserve"> </w:t>
      </w:r>
    </w:p>
    <w:p w:rsidR="006E07B8" w:rsidRDefault="00465593" w:rsidP="006E07B8">
      <w:pPr>
        <w:spacing w:line="240" w:lineRule="auto"/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Н</w:t>
      </w:r>
      <w:r w:rsidR="006E07B8" w:rsidRPr="003E69EF">
        <w:rPr>
          <w:rFonts w:ascii="Times New Roman" w:hAnsi="Times New Roman"/>
          <w:bCs/>
          <w:sz w:val="24"/>
          <w:szCs w:val="24"/>
        </w:rPr>
        <w:t>емедикаментозные  и медикаментозные методы первичной и вторичной многофакторной  профилактики</w:t>
      </w:r>
      <w:r w:rsidR="006E07B8">
        <w:rPr>
          <w:rFonts w:ascii="Times New Roman" w:hAnsi="Times New Roman"/>
          <w:bCs/>
          <w:sz w:val="24"/>
          <w:szCs w:val="24"/>
        </w:rPr>
        <w:t xml:space="preserve"> атеросклероза,</w:t>
      </w:r>
      <w:r>
        <w:rPr>
          <w:rFonts w:ascii="Times New Roman" w:hAnsi="Times New Roman"/>
          <w:bCs/>
          <w:sz w:val="24"/>
          <w:szCs w:val="24"/>
        </w:rPr>
        <w:t xml:space="preserve"> стратификация   риска</w:t>
      </w:r>
      <w:r w:rsidR="006E07B8">
        <w:rPr>
          <w:rFonts w:ascii="Times New Roman" w:hAnsi="Times New Roman"/>
          <w:bCs/>
          <w:sz w:val="24"/>
          <w:szCs w:val="24"/>
        </w:rPr>
        <w:t xml:space="preserve"> развития ССЗ. </w:t>
      </w:r>
      <w:r>
        <w:rPr>
          <w:rFonts w:ascii="Times New Roman" w:hAnsi="Times New Roman"/>
          <w:bCs/>
          <w:sz w:val="24"/>
          <w:szCs w:val="24"/>
        </w:rPr>
        <w:t>Д</w:t>
      </w:r>
      <w:r w:rsidR="006E07B8" w:rsidRPr="003E69EF">
        <w:rPr>
          <w:rFonts w:ascii="Times New Roman" w:hAnsi="Times New Roman"/>
          <w:bCs/>
          <w:sz w:val="24"/>
          <w:szCs w:val="24"/>
        </w:rPr>
        <w:t>остиж</w:t>
      </w:r>
      <w:r w:rsidR="006E07B8">
        <w:rPr>
          <w:rFonts w:ascii="Times New Roman" w:hAnsi="Times New Roman"/>
          <w:bCs/>
          <w:sz w:val="24"/>
          <w:szCs w:val="24"/>
        </w:rPr>
        <w:t>ение целевых  значений уровня холестерина</w:t>
      </w:r>
      <w:r>
        <w:rPr>
          <w:rFonts w:ascii="Times New Roman" w:hAnsi="Times New Roman"/>
          <w:bCs/>
          <w:sz w:val="24"/>
          <w:szCs w:val="24"/>
        </w:rPr>
        <w:t>. Цели</w:t>
      </w:r>
      <w:r w:rsidR="006E07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E07B8">
        <w:rPr>
          <w:rFonts w:ascii="Times New Roman" w:hAnsi="Times New Roman"/>
          <w:bCs/>
          <w:sz w:val="24"/>
          <w:szCs w:val="24"/>
        </w:rPr>
        <w:t>гипо</w:t>
      </w:r>
      <w:r>
        <w:rPr>
          <w:rFonts w:ascii="Times New Roman" w:hAnsi="Times New Roman"/>
          <w:bCs/>
          <w:sz w:val="24"/>
          <w:szCs w:val="24"/>
        </w:rPr>
        <w:t>липидемической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терапии, З</w:t>
      </w:r>
      <w:r w:rsidR="006E07B8">
        <w:rPr>
          <w:rFonts w:ascii="Times New Roman" w:hAnsi="Times New Roman"/>
          <w:bCs/>
          <w:sz w:val="24"/>
          <w:szCs w:val="24"/>
        </w:rPr>
        <w:t xml:space="preserve">начение модифицируемых факторов риска -    </w:t>
      </w:r>
      <w:r w:rsidR="006E07B8" w:rsidRPr="003E69EF">
        <w:rPr>
          <w:rFonts w:ascii="Times New Roman" w:hAnsi="Times New Roman"/>
          <w:bCs/>
          <w:sz w:val="24"/>
          <w:szCs w:val="24"/>
        </w:rPr>
        <w:t xml:space="preserve"> диет</w:t>
      </w:r>
      <w:r w:rsidR="006E07B8">
        <w:rPr>
          <w:rFonts w:ascii="Times New Roman" w:hAnsi="Times New Roman"/>
          <w:bCs/>
          <w:sz w:val="24"/>
          <w:szCs w:val="24"/>
        </w:rPr>
        <w:t xml:space="preserve">ы, изменения образа жизни,  коррекции метаболических изменений. </w:t>
      </w:r>
    </w:p>
    <w:p w:rsidR="00E53715" w:rsidRDefault="00E53715" w:rsidP="006E07B8">
      <w:pPr>
        <w:pStyle w:val="a7"/>
        <w:spacing w:after="0" w:afterAutospacing="0"/>
        <w:ind w:left="720"/>
      </w:pPr>
    </w:p>
    <w:p w:rsidR="00AC73EA" w:rsidRDefault="00AC73EA" w:rsidP="00AC73EA">
      <w:pPr>
        <w:rPr>
          <w:rFonts w:ascii="Times New Roman" w:hAnsi="Times New Roman"/>
          <w:color w:val="000000"/>
        </w:rPr>
      </w:pPr>
      <w:r w:rsidRPr="00E633E4">
        <w:rPr>
          <w:rFonts w:ascii="Times New Roman" w:hAnsi="Times New Roman"/>
          <w:b/>
          <w:color w:val="000000"/>
          <w:u w:val="single"/>
        </w:rPr>
        <w:t>СПИСОК ЛИТЕРАТУРЫ. РАЗДЕЛ 7</w:t>
      </w:r>
      <w:r>
        <w:rPr>
          <w:rFonts w:ascii="Times New Roman" w:hAnsi="Times New Roman"/>
          <w:color w:val="000000"/>
        </w:rPr>
        <w:t>.</w:t>
      </w:r>
    </w:p>
    <w:p w:rsidR="00AC73EA" w:rsidRPr="00292041" w:rsidRDefault="00AC73EA" w:rsidP="00A63237">
      <w:pPr>
        <w:numPr>
          <w:ilvl w:val="0"/>
          <w:numId w:val="10"/>
        </w:numPr>
        <w:tabs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3237">
        <w:rPr>
          <w:rFonts w:ascii="Times New Roman" w:hAnsi="Times New Roman" w:cs="Times New Roman"/>
          <w:color w:val="000000"/>
          <w:sz w:val="24"/>
          <w:szCs w:val="24"/>
        </w:rPr>
        <w:t xml:space="preserve">Мясников А.Л. </w:t>
      </w:r>
      <w:r w:rsidRPr="00A63237">
        <w:rPr>
          <w:rFonts w:ascii="Times New Roman" w:hAnsi="Times New Roman" w:cs="Times New Roman"/>
          <w:sz w:val="24"/>
          <w:szCs w:val="24"/>
        </w:rPr>
        <w:t xml:space="preserve"> Гипертоническая болезнь и атеросклероз, М</w:t>
      </w:r>
      <w:r w:rsidRPr="00292041">
        <w:rPr>
          <w:rFonts w:ascii="Times New Roman" w:hAnsi="Times New Roman" w:cs="Times New Roman"/>
          <w:sz w:val="24"/>
          <w:szCs w:val="24"/>
        </w:rPr>
        <w:t>., 1965.</w:t>
      </w:r>
    </w:p>
    <w:p w:rsidR="00AC73EA" w:rsidRPr="00A63237" w:rsidRDefault="00AC73EA" w:rsidP="00A63237">
      <w:pPr>
        <w:numPr>
          <w:ilvl w:val="0"/>
          <w:numId w:val="10"/>
        </w:numPr>
        <w:tabs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3237">
        <w:rPr>
          <w:rFonts w:ascii="Times New Roman" w:hAnsi="Times New Roman" w:cs="Times New Roman"/>
          <w:color w:val="000000"/>
          <w:sz w:val="24"/>
          <w:szCs w:val="24"/>
        </w:rPr>
        <w:t xml:space="preserve">Мясников А.Л. </w:t>
      </w:r>
      <w:r w:rsidRPr="00A63237">
        <w:rPr>
          <w:rFonts w:ascii="Times New Roman" w:hAnsi="Times New Roman" w:cs="Times New Roman"/>
          <w:sz w:val="24"/>
          <w:szCs w:val="24"/>
        </w:rPr>
        <w:t xml:space="preserve"> Атеросклероз, М., 1960</w:t>
      </w:r>
    </w:p>
    <w:p w:rsidR="00AC73EA" w:rsidRPr="00A63237" w:rsidRDefault="00AC73EA" w:rsidP="00A63237">
      <w:pPr>
        <w:numPr>
          <w:ilvl w:val="0"/>
          <w:numId w:val="10"/>
        </w:numPr>
        <w:tabs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3237">
        <w:rPr>
          <w:rFonts w:ascii="Times New Roman" w:hAnsi="Times New Roman" w:cs="Times New Roman"/>
          <w:bCs/>
          <w:color w:val="000000"/>
          <w:sz w:val="24"/>
          <w:szCs w:val="24"/>
        </w:rPr>
        <w:t>Мясников Л.А. Нервно-эндокринные факторы при атеросклерозе</w:t>
      </w:r>
      <w:proofErr w:type="gramStart"/>
      <w:r w:rsidRPr="00A632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A6323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  <w:r w:rsidRPr="00A63237">
        <w:rPr>
          <w:rFonts w:ascii="Times New Roman" w:hAnsi="Times New Roman" w:cs="Times New Roman"/>
          <w:color w:val="000000"/>
          <w:sz w:val="24"/>
          <w:szCs w:val="24"/>
        </w:rPr>
        <w:t>Медицина 1969г.</w:t>
      </w:r>
    </w:p>
    <w:p w:rsidR="00AC73EA" w:rsidRPr="00A63237" w:rsidRDefault="00AC73EA" w:rsidP="00A63237">
      <w:pPr>
        <w:numPr>
          <w:ilvl w:val="0"/>
          <w:numId w:val="10"/>
        </w:numPr>
        <w:tabs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3237">
        <w:rPr>
          <w:rFonts w:ascii="Times New Roman" w:hAnsi="Times New Roman" w:cs="Times New Roman"/>
          <w:sz w:val="24"/>
          <w:szCs w:val="24"/>
        </w:rPr>
        <w:t xml:space="preserve">Жданов В.С., </w:t>
      </w:r>
      <w:proofErr w:type="spellStart"/>
      <w:r w:rsidRPr="00A63237">
        <w:rPr>
          <w:rFonts w:ascii="Times New Roman" w:hAnsi="Times New Roman" w:cs="Times New Roman"/>
          <w:sz w:val="24"/>
          <w:szCs w:val="24"/>
        </w:rPr>
        <w:t>Вихерт</w:t>
      </w:r>
      <w:proofErr w:type="spellEnd"/>
      <w:r w:rsidRPr="00A6323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Pr="00A63237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A63237">
        <w:rPr>
          <w:rFonts w:ascii="Times New Roman" w:hAnsi="Times New Roman" w:cs="Times New Roman"/>
          <w:sz w:val="24"/>
          <w:szCs w:val="24"/>
        </w:rPr>
        <w:t xml:space="preserve">. , </w:t>
      </w:r>
      <w:proofErr w:type="spellStart"/>
      <w:r w:rsidRPr="00A63237">
        <w:rPr>
          <w:rFonts w:ascii="Times New Roman" w:hAnsi="Times New Roman" w:cs="Times New Roman"/>
          <w:sz w:val="24"/>
          <w:szCs w:val="24"/>
        </w:rPr>
        <w:t>Стернби</w:t>
      </w:r>
      <w:proofErr w:type="spellEnd"/>
      <w:r w:rsidRPr="00A63237">
        <w:rPr>
          <w:rFonts w:ascii="Times New Roman" w:hAnsi="Times New Roman" w:cs="Times New Roman"/>
          <w:sz w:val="24"/>
          <w:szCs w:val="24"/>
        </w:rPr>
        <w:t xml:space="preserve"> Н.Г. Эволюция и патология атеросклероза у человека. Триада-Х, 2002. – 143 с.</w:t>
      </w:r>
    </w:p>
    <w:p w:rsidR="00AC73EA" w:rsidRPr="00A63237" w:rsidRDefault="00AC73EA" w:rsidP="00A63237">
      <w:pPr>
        <w:numPr>
          <w:ilvl w:val="0"/>
          <w:numId w:val="10"/>
        </w:numPr>
        <w:tabs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3237">
        <w:rPr>
          <w:rFonts w:ascii="Times New Roman" w:hAnsi="Times New Roman" w:cs="Times New Roman"/>
          <w:sz w:val="24"/>
          <w:szCs w:val="24"/>
        </w:rPr>
        <w:t xml:space="preserve">Чазов Е.И. </w:t>
      </w:r>
      <w:proofErr w:type="spellStart"/>
      <w:r w:rsidRPr="00A63237">
        <w:rPr>
          <w:rFonts w:ascii="Times New Roman" w:hAnsi="Times New Roman" w:cs="Times New Roman"/>
          <w:sz w:val="24"/>
          <w:szCs w:val="24"/>
        </w:rPr>
        <w:t>Кухарчук</w:t>
      </w:r>
      <w:proofErr w:type="spellEnd"/>
      <w:r w:rsidRPr="00A63237">
        <w:rPr>
          <w:rFonts w:ascii="Times New Roman" w:hAnsi="Times New Roman" w:cs="Times New Roman"/>
          <w:sz w:val="24"/>
          <w:szCs w:val="24"/>
        </w:rPr>
        <w:t xml:space="preserve"> В.В. Бойцов С.А. "Руководство по атеросклерозу и ишемической болезни сердца» </w:t>
      </w:r>
      <w:r w:rsidRPr="00A63237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Pr="00A63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237">
        <w:rPr>
          <w:rFonts w:ascii="Times New Roman" w:hAnsi="Times New Roman" w:cs="Times New Roman"/>
          <w:sz w:val="24"/>
          <w:szCs w:val="24"/>
          <w:lang w:val="en-US"/>
        </w:rPr>
        <w:t>Medica</w:t>
      </w:r>
      <w:proofErr w:type="spellEnd"/>
      <w:r w:rsidRPr="00A63237">
        <w:rPr>
          <w:rFonts w:ascii="Times New Roman" w:hAnsi="Times New Roman" w:cs="Times New Roman"/>
          <w:sz w:val="24"/>
          <w:szCs w:val="24"/>
        </w:rPr>
        <w:t>, 2007</w:t>
      </w:r>
    </w:p>
    <w:p w:rsidR="00AC73EA" w:rsidRPr="00A63237" w:rsidRDefault="00AC73EA" w:rsidP="00A63237">
      <w:pPr>
        <w:numPr>
          <w:ilvl w:val="0"/>
          <w:numId w:val="10"/>
        </w:numPr>
        <w:tabs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3237">
        <w:rPr>
          <w:rFonts w:ascii="Times New Roman" w:hAnsi="Times New Roman" w:cs="Times New Roman"/>
          <w:sz w:val="24"/>
          <w:szCs w:val="24"/>
        </w:rPr>
        <w:lastRenderedPageBreak/>
        <w:t xml:space="preserve">Первичный и вторичный атеросклероз, атероматоз и </w:t>
      </w:r>
      <w:proofErr w:type="spellStart"/>
      <w:r w:rsidRPr="00A63237">
        <w:rPr>
          <w:rFonts w:ascii="Times New Roman" w:hAnsi="Times New Roman" w:cs="Times New Roman"/>
          <w:sz w:val="24"/>
          <w:szCs w:val="24"/>
        </w:rPr>
        <w:t>атеротромбоз</w:t>
      </w:r>
      <w:proofErr w:type="spellEnd"/>
      <w:r w:rsidRPr="00A63237">
        <w:rPr>
          <w:rFonts w:ascii="Times New Roman" w:hAnsi="Times New Roman" w:cs="Times New Roman"/>
          <w:sz w:val="24"/>
          <w:szCs w:val="24"/>
        </w:rPr>
        <w:t>. В.Н.Титов. Москва 2008</w:t>
      </w:r>
    </w:p>
    <w:p w:rsidR="00686AF6" w:rsidRDefault="00AC73EA" w:rsidP="00A63237">
      <w:pPr>
        <w:numPr>
          <w:ilvl w:val="0"/>
          <w:numId w:val="10"/>
        </w:numPr>
        <w:shd w:val="clear" w:color="auto" w:fill="FFFFFF"/>
        <w:tabs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6AF6">
        <w:rPr>
          <w:rFonts w:ascii="Times New Roman" w:hAnsi="Times New Roman" w:cs="Times New Roman"/>
          <w:sz w:val="24"/>
          <w:szCs w:val="24"/>
        </w:rPr>
        <w:t>Рациональная фармакотерапия сердечно-сосудистых заболеваний; Рук</w:t>
      </w:r>
      <w:proofErr w:type="gramStart"/>
      <w:r w:rsidRPr="00686A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6A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6AF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86AF6">
        <w:rPr>
          <w:rFonts w:ascii="Times New Roman" w:hAnsi="Times New Roman" w:cs="Times New Roman"/>
          <w:sz w:val="24"/>
          <w:szCs w:val="24"/>
        </w:rPr>
        <w:t>ля практикующих врачей/</w:t>
      </w:r>
      <w:r w:rsidR="00A63237" w:rsidRPr="00686AF6">
        <w:rPr>
          <w:rFonts w:ascii="Times New Roman" w:hAnsi="Times New Roman" w:cs="Times New Roman"/>
          <w:sz w:val="24"/>
          <w:szCs w:val="24"/>
        </w:rPr>
        <w:t>2-е издание</w:t>
      </w:r>
      <w:r w:rsidR="00686AF6" w:rsidRPr="00686AF6">
        <w:rPr>
          <w:rFonts w:ascii="Times New Roman" w:hAnsi="Times New Roman" w:cs="Times New Roman"/>
          <w:sz w:val="24"/>
          <w:szCs w:val="24"/>
        </w:rPr>
        <w:t xml:space="preserve">. </w:t>
      </w:r>
      <w:r w:rsidRPr="00686AF6">
        <w:rPr>
          <w:rFonts w:ascii="Times New Roman" w:hAnsi="Times New Roman" w:cs="Times New Roman"/>
          <w:sz w:val="24"/>
          <w:szCs w:val="24"/>
        </w:rPr>
        <w:t>Под</w:t>
      </w:r>
      <w:r w:rsidR="00A63237" w:rsidRPr="00686AF6">
        <w:rPr>
          <w:rFonts w:ascii="Times New Roman" w:hAnsi="Times New Roman" w:cs="Times New Roman"/>
          <w:sz w:val="24"/>
          <w:szCs w:val="24"/>
        </w:rPr>
        <w:t xml:space="preserve"> общей редакцией Е.И.Чазова, Ю.А. Карпова. – М.: Литера, 2013</w:t>
      </w:r>
    </w:p>
    <w:p w:rsidR="00686AF6" w:rsidRDefault="00AC73EA" w:rsidP="00A63237">
      <w:pPr>
        <w:numPr>
          <w:ilvl w:val="0"/>
          <w:numId w:val="10"/>
        </w:numPr>
        <w:shd w:val="clear" w:color="auto" w:fill="FFFFFF"/>
        <w:tabs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6AF6">
        <w:rPr>
          <w:rFonts w:ascii="Times New Roman" w:hAnsi="Times New Roman" w:cs="Times New Roman"/>
          <w:sz w:val="24"/>
          <w:szCs w:val="24"/>
        </w:rPr>
        <w:t xml:space="preserve">Сусеков А.В.  Новые достижения в лечении </w:t>
      </w:r>
      <w:proofErr w:type="spellStart"/>
      <w:r w:rsidRPr="00686AF6">
        <w:rPr>
          <w:rFonts w:ascii="Times New Roman" w:hAnsi="Times New Roman" w:cs="Times New Roman"/>
          <w:sz w:val="24"/>
          <w:szCs w:val="24"/>
        </w:rPr>
        <w:t>гиперхолестеринемии</w:t>
      </w:r>
      <w:proofErr w:type="spellEnd"/>
      <w:r w:rsidRPr="00686AF6">
        <w:rPr>
          <w:rFonts w:ascii="Times New Roman" w:hAnsi="Times New Roman" w:cs="Times New Roman"/>
          <w:sz w:val="24"/>
          <w:szCs w:val="24"/>
        </w:rPr>
        <w:t xml:space="preserve"> и атеросклероза.  </w:t>
      </w:r>
      <w:proofErr w:type="spellStart"/>
      <w:r w:rsidRPr="00686AF6">
        <w:rPr>
          <w:rFonts w:ascii="Times New Roman" w:hAnsi="Times New Roman" w:cs="Times New Roman"/>
          <w:sz w:val="24"/>
          <w:szCs w:val="24"/>
        </w:rPr>
        <w:t>Фарматека</w:t>
      </w:r>
      <w:proofErr w:type="spellEnd"/>
      <w:r w:rsidRPr="00686AF6">
        <w:rPr>
          <w:rFonts w:ascii="Times New Roman" w:hAnsi="Times New Roman" w:cs="Times New Roman"/>
          <w:sz w:val="24"/>
          <w:szCs w:val="24"/>
        </w:rPr>
        <w:t xml:space="preserve">: международный медицинский журнал. - М.: </w:t>
      </w:r>
      <w:proofErr w:type="spellStart"/>
      <w:r w:rsidRPr="00686AF6">
        <w:rPr>
          <w:rFonts w:ascii="Times New Roman" w:hAnsi="Times New Roman" w:cs="Times New Roman"/>
          <w:sz w:val="24"/>
          <w:szCs w:val="24"/>
        </w:rPr>
        <w:t>Тимотек</w:t>
      </w:r>
      <w:proofErr w:type="spellEnd"/>
      <w:r w:rsidRPr="00686AF6">
        <w:rPr>
          <w:rFonts w:ascii="Times New Roman" w:hAnsi="Times New Roman" w:cs="Times New Roman"/>
          <w:sz w:val="24"/>
          <w:szCs w:val="24"/>
        </w:rPr>
        <w:t>, 2007. - N 8/9. - С. 16-22</w:t>
      </w:r>
      <w:r w:rsidR="00686AF6" w:rsidRPr="00686AF6">
        <w:rPr>
          <w:rFonts w:ascii="Times New Roman" w:hAnsi="Times New Roman" w:cs="Times New Roman"/>
          <w:sz w:val="24"/>
          <w:szCs w:val="24"/>
        </w:rPr>
        <w:t>.</w:t>
      </w:r>
    </w:p>
    <w:p w:rsidR="00292041" w:rsidRPr="00292041" w:rsidRDefault="00D55EBC" w:rsidP="00924CD1">
      <w:pPr>
        <w:numPr>
          <w:ilvl w:val="0"/>
          <w:numId w:val="10"/>
        </w:numPr>
        <w:shd w:val="clear" w:color="auto" w:fill="FFFFFF"/>
        <w:tabs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C73EA" w:rsidRPr="00686AF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Сумароков А.П.</w:t>
        </w:r>
      </w:hyperlink>
      <w:r w:rsidR="00AC73EA" w:rsidRPr="00686A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73EA" w:rsidRPr="00686AF6">
        <w:rPr>
          <w:rFonts w:ascii="Times New Roman" w:hAnsi="Times New Roman" w:cs="Times New Roman"/>
          <w:sz w:val="24"/>
          <w:szCs w:val="24"/>
        </w:rPr>
        <w:t>С-реактивный</w:t>
      </w:r>
      <w:proofErr w:type="gramEnd"/>
      <w:r w:rsidR="00AC73EA" w:rsidRPr="00686AF6">
        <w:rPr>
          <w:rFonts w:ascii="Times New Roman" w:hAnsi="Times New Roman" w:cs="Times New Roman"/>
          <w:sz w:val="24"/>
          <w:szCs w:val="24"/>
        </w:rPr>
        <w:t xml:space="preserve"> белок и сердечно-сосудистая патология</w:t>
      </w:r>
      <w:r w:rsidR="00686AF6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r w:rsidR="00AC73EA" w:rsidRPr="00686AF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Триада</w:t>
        </w:r>
      </w:hyperlink>
      <w:r w:rsidR="00AC73EA" w:rsidRPr="00686AF6">
        <w:rPr>
          <w:rFonts w:ascii="Times New Roman" w:hAnsi="Times New Roman" w:cs="Times New Roman"/>
          <w:sz w:val="24"/>
          <w:szCs w:val="24"/>
        </w:rPr>
        <w:t>, 2006, - 180с</w:t>
      </w:r>
      <w:r w:rsidR="00AC73EA" w:rsidRPr="00686A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39B1" w:rsidRDefault="00AC73EA" w:rsidP="006439B1">
      <w:pPr>
        <w:numPr>
          <w:ilvl w:val="0"/>
          <w:numId w:val="10"/>
        </w:numPr>
        <w:shd w:val="clear" w:color="auto" w:fill="FFFFFF"/>
        <w:tabs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2041">
        <w:rPr>
          <w:rFonts w:ascii="Times New Roman" w:hAnsi="Times New Roman" w:cs="Times New Roman"/>
          <w:sz w:val="24"/>
          <w:szCs w:val="24"/>
        </w:rPr>
        <w:t xml:space="preserve">В. Н. Титов, Х. Г. </w:t>
      </w:r>
      <w:proofErr w:type="spellStart"/>
      <w:r w:rsidRPr="00292041">
        <w:rPr>
          <w:rFonts w:ascii="Times New Roman" w:hAnsi="Times New Roman" w:cs="Times New Roman"/>
          <w:sz w:val="24"/>
          <w:szCs w:val="24"/>
        </w:rPr>
        <w:t>Алиджанова</w:t>
      </w:r>
      <w:proofErr w:type="spellEnd"/>
      <w:r w:rsidRPr="00292041">
        <w:rPr>
          <w:rFonts w:ascii="Times New Roman" w:hAnsi="Times New Roman" w:cs="Times New Roman"/>
          <w:sz w:val="24"/>
          <w:szCs w:val="24"/>
        </w:rPr>
        <w:t xml:space="preserve">, П. П. Малышев. Семейная </w:t>
      </w:r>
      <w:proofErr w:type="spellStart"/>
      <w:r w:rsidRPr="00292041">
        <w:rPr>
          <w:rFonts w:ascii="Times New Roman" w:hAnsi="Times New Roman" w:cs="Times New Roman"/>
          <w:sz w:val="24"/>
          <w:szCs w:val="24"/>
        </w:rPr>
        <w:t>гиперхолестеринемия</w:t>
      </w:r>
      <w:proofErr w:type="spellEnd"/>
      <w:r w:rsidRPr="00292041">
        <w:rPr>
          <w:rFonts w:ascii="Times New Roman" w:hAnsi="Times New Roman" w:cs="Times New Roman"/>
          <w:sz w:val="24"/>
          <w:szCs w:val="24"/>
        </w:rPr>
        <w:t>. Этиология, патогенез, диагностика и лечение</w:t>
      </w:r>
      <w:proofErr w:type="gramStart"/>
      <w:r w:rsidRPr="002920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92041" w:rsidRPr="0029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86AF6" w:rsidRPr="0029204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292041">
        <w:rPr>
          <w:rFonts w:ascii="Times New Roman" w:hAnsi="Times New Roman" w:cs="Times New Roman"/>
          <w:sz w:val="24"/>
          <w:szCs w:val="24"/>
        </w:rPr>
        <w:t>БИНОМ</w:t>
      </w:r>
      <w:proofErr w:type="spellEnd"/>
      <w:r w:rsidRPr="00292041">
        <w:rPr>
          <w:rFonts w:ascii="Times New Roman" w:hAnsi="Times New Roman" w:cs="Times New Roman"/>
          <w:sz w:val="24"/>
          <w:szCs w:val="24"/>
        </w:rPr>
        <w:t>, 2011. - 674с</w:t>
      </w:r>
      <w:r w:rsidR="00924CD1" w:rsidRPr="00292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9B1" w:rsidRPr="006439B1" w:rsidRDefault="006439B1" w:rsidP="006439B1">
      <w:pPr>
        <w:numPr>
          <w:ilvl w:val="0"/>
          <w:numId w:val="10"/>
        </w:numPr>
        <w:shd w:val="clear" w:color="auto" w:fill="FFFFFF"/>
        <w:tabs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439B1">
        <w:rPr>
          <w:rFonts w:ascii="Times New Roman" w:hAnsi="Times New Roman"/>
          <w:sz w:val="24"/>
          <w:szCs w:val="24"/>
        </w:rPr>
        <w:t>Руководство по кардиологии под ред. ак</w:t>
      </w:r>
      <w:r>
        <w:rPr>
          <w:rFonts w:ascii="Times New Roman" w:hAnsi="Times New Roman"/>
          <w:sz w:val="24"/>
          <w:szCs w:val="24"/>
        </w:rPr>
        <w:t xml:space="preserve">ад. </w:t>
      </w:r>
      <w:proofErr w:type="spellStart"/>
      <w:r>
        <w:rPr>
          <w:rFonts w:ascii="Times New Roman" w:hAnsi="Times New Roman"/>
          <w:sz w:val="24"/>
          <w:szCs w:val="24"/>
        </w:rPr>
        <w:t>Е.И.Чазова</w:t>
      </w:r>
      <w:proofErr w:type="spellEnd"/>
      <w:r>
        <w:rPr>
          <w:rFonts w:ascii="Times New Roman" w:hAnsi="Times New Roman"/>
          <w:sz w:val="24"/>
          <w:szCs w:val="24"/>
        </w:rPr>
        <w:t>, в 4 томах (том 3</w:t>
      </w:r>
      <w:r w:rsidRPr="006439B1">
        <w:rPr>
          <w:rFonts w:ascii="Times New Roman" w:hAnsi="Times New Roman"/>
          <w:sz w:val="24"/>
          <w:szCs w:val="24"/>
        </w:rPr>
        <w:t>). Практика, 2014</w:t>
      </w:r>
    </w:p>
    <w:p w:rsidR="006439B1" w:rsidRPr="00292041" w:rsidRDefault="006439B1" w:rsidP="006439B1">
      <w:pPr>
        <w:shd w:val="clear" w:color="auto" w:fill="FFFFFF"/>
        <w:tabs>
          <w:tab w:val="left" w:pos="29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CD1" w:rsidRPr="00905382" w:rsidRDefault="00924CD1" w:rsidP="006439B1">
      <w:pPr>
        <w:pStyle w:val="Default"/>
        <w:jc w:val="center"/>
        <w:rPr>
          <w:u w:val="single"/>
        </w:rPr>
      </w:pPr>
      <w:r w:rsidRPr="00905382">
        <w:rPr>
          <w:b/>
          <w:bCs/>
          <w:u w:val="single"/>
        </w:rPr>
        <w:t>РАЗДЕЛ 9</w:t>
      </w:r>
    </w:p>
    <w:p w:rsidR="00AC73EA" w:rsidRPr="00905382" w:rsidRDefault="00924CD1" w:rsidP="0080606E">
      <w:pPr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05382">
        <w:rPr>
          <w:rFonts w:ascii="Times New Roman" w:hAnsi="Times New Roman" w:cs="Times New Roman"/>
          <w:b/>
          <w:bCs/>
          <w:sz w:val="24"/>
          <w:szCs w:val="24"/>
          <w:u w:val="single"/>
        </w:rPr>
        <w:t>ХРОНИЧЕСКАЯ ИШЕМИЧЕСКАЯ БОЛЕЗНЬ СЕРДЦА</w:t>
      </w:r>
    </w:p>
    <w:p w:rsidR="00924CD1" w:rsidRPr="00905382" w:rsidRDefault="00924CD1" w:rsidP="00924CD1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1F6" w:rsidRDefault="009811F6" w:rsidP="00905382">
      <w:pPr>
        <w:pStyle w:val="Default"/>
        <w:jc w:val="both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Факторы риска </w:t>
      </w:r>
      <w:r w:rsidR="00905382">
        <w:rPr>
          <w:sz w:val="23"/>
          <w:szCs w:val="23"/>
        </w:rPr>
        <w:t xml:space="preserve">ИБС </w:t>
      </w:r>
      <w:r>
        <w:rPr>
          <w:sz w:val="23"/>
          <w:szCs w:val="23"/>
        </w:rPr>
        <w:t xml:space="preserve">и возможности их коррекции. Понятие «Стратегия высокого риска». </w:t>
      </w:r>
    </w:p>
    <w:p w:rsidR="00924CD1" w:rsidRDefault="009811F6" w:rsidP="0029204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Этиологии, патогенеза, диагностики хронических форм ИБС, в том числе микрососудистых поражений. Медикаментозная терапия, группы фармакологических препаратов. Правильная ориентация в выборе метода лечения, индивидуальный подбор препаратов с учетом сопутствующих заболеваний</w:t>
      </w:r>
      <w:proofErr w:type="gramStart"/>
      <w:r>
        <w:rPr>
          <w:sz w:val="23"/>
          <w:szCs w:val="23"/>
        </w:rPr>
        <w:t xml:space="preserve"> .</w:t>
      </w:r>
      <w:proofErr w:type="gramEnd"/>
      <w:r>
        <w:rPr>
          <w:sz w:val="23"/>
          <w:szCs w:val="23"/>
        </w:rPr>
        <w:t xml:space="preserve"> Знание индивидуальных генетических особенностей человека и их влияние на эффективность терапии, роль </w:t>
      </w:r>
      <w:proofErr w:type="spellStart"/>
      <w:r>
        <w:rPr>
          <w:sz w:val="23"/>
          <w:szCs w:val="23"/>
        </w:rPr>
        <w:t>тромбофилии</w:t>
      </w:r>
      <w:proofErr w:type="spellEnd"/>
      <w:r>
        <w:rPr>
          <w:sz w:val="23"/>
          <w:szCs w:val="23"/>
        </w:rPr>
        <w:t xml:space="preserve"> в неблагоприятных исходах течения заболевания.</w:t>
      </w:r>
    </w:p>
    <w:p w:rsidR="00292041" w:rsidRDefault="00292041" w:rsidP="00292041">
      <w:pPr>
        <w:pStyle w:val="Default"/>
        <w:jc w:val="both"/>
        <w:rPr>
          <w:sz w:val="23"/>
          <w:szCs w:val="23"/>
        </w:rPr>
      </w:pPr>
    </w:p>
    <w:p w:rsidR="009811F6" w:rsidRDefault="009811F6" w:rsidP="009811F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СПИСОК ЛИТЕРАТУРЫ. Раздел 9 </w:t>
      </w:r>
    </w:p>
    <w:p w:rsidR="009811F6" w:rsidRDefault="009811F6" w:rsidP="009811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Чазов Е.И. </w:t>
      </w:r>
      <w:proofErr w:type="spellStart"/>
      <w:r>
        <w:rPr>
          <w:sz w:val="23"/>
          <w:szCs w:val="23"/>
        </w:rPr>
        <w:t>Кухарчук</w:t>
      </w:r>
      <w:proofErr w:type="spellEnd"/>
      <w:r>
        <w:rPr>
          <w:sz w:val="23"/>
          <w:szCs w:val="23"/>
        </w:rPr>
        <w:t xml:space="preserve"> В.В. Бойцов С.А. "Руководство по атеросклерозу и ишемической болезни сердца»</w:t>
      </w:r>
      <w:r w:rsidR="00292041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Media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Medica</w:t>
      </w:r>
      <w:proofErr w:type="spellEnd"/>
      <w:r>
        <w:rPr>
          <w:sz w:val="23"/>
          <w:szCs w:val="23"/>
        </w:rPr>
        <w:t xml:space="preserve">, 2007 </w:t>
      </w:r>
    </w:p>
    <w:p w:rsidR="009811F6" w:rsidRDefault="009811F6" w:rsidP="009811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Карпов Ю.А. Сорокин Е.В. Стабильная ишемическая болезнь сердца. Стратегия и тактика лечения. МИА 2012.- 272 </w:t>
      </w:r>
    </w:p>
    <w:p w:rsidR="009811F6" w:rsidRDefault="009811F6" w:rsidP="009811F6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>3. Рациональная фармакотерапия сердечно-сосудистых заболеваний; Рук. для практикующих врачей. 2-е издание</w:t>
      </w:r>
      <w:proofErr w:type="gramStart"/>
      <w:r>
        <w:rPr>
          <w:sz w:val="23"/>
          <w:szCs w:val="23"/>
        </w:rPr>
        <w:t>/П</w:t>
      </w:r>
      <w:proofErr w:type="gramEnd"/>
      <w:r>
        <w:rPr>
          <w:sz w:val="23"/>
          <w:szCs w:val="23"/>
        </w:rPr>
        <w:t xml:space="preserve">од общей редакцией Е.И.Чазова, Ю.А Карпова. – М.: Литера, 2014. –1052 с. </w:t>
      </w:r>
    </w:p>
    <w:p w:rsidR="009811F6" w:rsidRDefault="009811F6" w:rsidP="009811F6">
      <w:pPr>
        <w:pStyle w:val="Default"/>
        <w:spacing w:after="14"/>
        <w:rPr>
          <w:sz w:val="23"/>
          <w:szCs w:val="23"/>
        </w:rPr>
      </w:pPr>
      <w:r w:rsidRPr="00BC5B20">
        <w:rPr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Аронов Д.М. Лупанов В.П. Атеросклероз и коронарная болезнь сердца. Москва 2007. </w:t>
      </w:r>
    </w:p>
    <w:p w:rsidR="009811F6" w:rsidRDefault="009811F6" w:rsidP="009811F6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>5. Аронов Д.М., Лупанов В.П. Функциональные пробы в кардиологии</w:t>
      </w:r>
      <w:proofErr w:type="gramStart"/>
      <w:r>
        <w:rPr>
          <w:sz w:val="23"/>
          <w:szCs w:val="23"/>
        </w:rPr>
        <w:t xml:space="preserve"> .</w:t>
      </w:r>
      <w:proofErr w:type="gramEnd"/>
      <w:r>
        <w:rPr>
          <w:sz w:val="23"/>
          <w:szCs w:val="23"/>
        </w:rPr>
        <w:t xml:space="preserve"> М.: </w:t>
      </w:r>
      <w:proofErr w:type="spellStart"/>
      <w:r>
        <w:rPr>
          <w:sz w:val="23"/>
          <w:szCs w:val="23"/>
        </w:rPr>
        <w:t>Медпресс-информ</w:t>
      </w:r>
      <w:proofErr w:type="spellEnd"/>
      <w:r>
        <w:rPr>
          <w:sz w:val="23"/>
          <w:szCs w:val="23"/>
        </w:rPr>
        <w:t xml:space="preserve">, 2002. - 296 с. </w:t>
      </w:r>
    </w:p>
    <w:p w:rsidR="009811F6" w:rsidRDefault="009811F6" w:rsidP="009811F6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 xml:space="preserve">6. Карпов Ю.А., </w:t>
      </w:r>
      <w:proofErr w:type="spellStart"/>
      <w:r>
        <w:rPr>
          <w:sz w:val="23"/>
          <w:szCs w:val="23"/>
        </w:rPr>
        <w:t>Самко</w:t>
      </w:r>
      <w:proofErr w:type="spellEnd"/>
      <w:r>
        <w:rPr>
          <w:sz w:val="23"/>
          <w:szCs w:val="23"/>
        </w:rPr>
        <w:t xml:space="preserve"> А.Н., Буза В.В. Коронарная </w:t>
      </w:r>
      <w:proofErr w:type="spellStart"/>
      <w:r>
        <w:rPr>
          <w:sz w:val="23"/>
          <w:szCs w:val="23"/>
        </w:rPr>
        <w:t>ангиопластика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стентирование</w:t>
      </w:r>
      <w:proofErr w:type="spellEnd"/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МИА 2010 – 312с. </w:t>
      </w:r>
    </w:p>
    <w:p w:rsidR="009811F6" w:rsidRDefault="009811F6" w:rsidP="009811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Уайт Поль. Ключи к диагностике и лечению болезней сердца</w:t>
      </w:r>
      <w:proofErr w:type="gramStart"/>
      <w:r>
        <w:rPr>
          <w:sz w:val="23"/>
          <w:szCs w:val="23"/>
        </w:rPr>
        <w:t xml:space="preserve">.: </w:t>
      </w:r>
      <w:proofErr w:type="gramEnd"/>
      <w:r>
        <w:rPr>
          <w:sz w:val="23"/>
          <w:szCs w:val="23"/>
        </w:rPr>
        <w:t xml:space="preserve">М.: Медицинская литература. 2002. </w:t>
      </w:r>
    </w:p>
    <w:p w:rsidR="006439B1" w:rsidRDefault="006439B1" w:rsidP="006439B1">
      <w:pPr>
        <w:spacing w:after="0" w:line="240" w:lineRule="auto"/>
        <w:ind w:right="-9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0B4052">
        <w:rPr>
          <w:rFonts w:ascii="Times New Roman" w:hAnsi="Times New Roman"/>
          <w:sz w:val="24"/>
          <w:szCs w:val="24"/>
        </w:rPr>
        <w:t>Руководство по кардиологии под ред.</w:t>
      </w:r>
      <w:r>
        <w:rPr>
          <w:rFonts w:ascii="Times New Roman" w:hAnsi="Times New Roman"/>
          <w:sz w:val="24"/>
          <w:szCs w:val="24"/>
        </w:rPr>
        <w:t xml:space="preserve"> акад. </w:t>
      </w:r>
      <w:proofErr w:type="spellStart"/>
      <w:r>
        <w:rPr>
          <w:rFonts w:ascii="Times New Roman" w:hAnsi="Times New Roman"/>
          <w:sz w:val="24"/>
          <w:szCs w:val="24"/>
        </w:rPr>
        <w:t>Е.И.Чазова</w:t>
      </w:r>
      <w:proofErr w:type="spellEnd"/>
      <w:r>
        <w:rPr>
          <w:rFonts w:ascii="Times New Roman" w:hAnsi="Times New Roman"/>
          <w:sz w:val="24"/>
          <w:szCs w:val="24"/>
        </w:rPr>
        <w:t>, в 4 томах (том 3). Практика, 2014</w:t>
      </w:r>
    </w:p>
    <w:p w:rsidR="009811F6" w:rsidRDefault="009811F6" w:rsidP="009811F6">
      <w:pPr>
        <w:pStyle w:val="Default"/>
        <w:rPr>
          <w:sz w:val="23"/>
          <w:szCs w:val="23"/>
        </w:rPr>
      </w:pPr>
    </w:p>
    <w:p w:rsidR="009811F6" w:rsidRDefault="009811F6" w:rsidP="009811F6">
      <w:pPr>
        <w:pStyle w:val="Default"/>
      </w:pPr>
    </w:p>
    <w:p w:rsidR="009811F6" w:rsidRDefault="009811F6" w:rsidP="006439B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РАЗДЕЛ 10</w:t>
      </w:r>
    </w:p>
    <w:p w:rsidR="009811F6" w:rsidRDefault="009811F6" w:rsidP="009811F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АРТЕРИАЛЬНЫЕ ГИПЕРТЕНЗИИ</w:t>
      </w:r>
    </w:p>
    <w:p w:rsidR="009811F6" w:rsidRDefault="009811F6" w:rsidP="009811F6">
      <w:pPr>
        <w:pStyle w:val="Default"/>
        <w:jc w:val="both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Патогенез и нарушения гемодинамики при гипертонической болезни, артериальной гипертония, легочной гипертензии. Повышение АД при синдроме </w:t>
      </w:r>
      <w:proofErr w:type="spellStart"/>
      <w:r>
        <w:rPr>
          <w:sz w:val="23"/>
          <w:szCs w:val="23"/>
        </w:rPr>
        <w:t>обструктивного</w:t>
      </w:r>
      <w:proofErr w:type="spellEnd"/>
      <w:r>
        <w:rPr>
          <w:sz w:val="23"/>
          <w:szCs w:val="23"/>
        </w:rPr>
        <w:t xml:space="preserve"> апноэ сна, метаболических нарушениях. </w:t>
      </w:r>
      <w:r w:rsidR="0080606E">
        <w:rPr>
          <w:sz w:val="23"/>
          <w:szCs w:val="23"/>
        </w:rPr>
        <w:t>Вторичные АГ.</w:t>
      </w:r>
    </w:p>
    <w:p w:rsidR="009811F6" w:rsidRDefault="009811F6" w:rsidP="009811F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Эндокринные нарушения (</w:t>
      </w:r>
      <w:proofErr w:type="spellStart"/>
      <w:r>
        <w:rPr>
          <w:sz w:val="23"/>
          <w:szCs w:val="23"/>
        </w:rPr>
        <w:t>феохромоцитома</w:t>
      </w:r>
      <w:proofErr w:type="spellEnd"/>
      <w:r>
        <w:rPr>
          <w:sz w:val="23"/>
          <w:szCs w:val="23"/>
        </w:rPr>
        <w:t xml:space="preserve">, синдром и болезнь </w:t>
      </w:r>
      <w:proofErr w:type="spellStart"/>
      <w:r>
        <w:rPr>
          <w:sz w:val="23"/>
          <w:szCs w:val="23"/>
        </w:rPr>
        <w:t>Кушинга</w:t>
      </w:r>
      <w:proofErr w:type="spellEnd"/>
      <w:r>
        <w:rPr>
          <w:sz w:val="23"/>
          <w:szCs w:val="23"/>
        </w:rPr>
        <w:t xml:space="preserve">),  АГ при поражении крупных артериальных сосудов и вазоренальным формам АГ – вопросы диагностики, дифференциальной диагностики и особенности ведения больных с </w:t>
      </w:r>
      <w:proofErr w:type="gramStart"/>
      <w:r>
        <w:rPr>
          <w:sz w:val="23"/>
          <w:szCs w:val="23"/>
        </w:rPr>
        <w:t>симптоматическими</w:t>
      </w:r>
      <w:proofErr w:type="gramEnd"/>
      <w:r>
        <w:rPr>
          <w:sz w:val="23"/>
          <w:szCs w:val="23"/>
        </w:rPr>
        <w:t xml:space="preserve"> АГ. Вопросы  подбора гипотензивной терапии, достижению целевых уровней АД, тактика ведения пациентов в зависимости от риска </w:t>
      </w:r>
      <w:proofErr w:type="gramStart"/>
      <w:r>
        <w:rPr>
          <w:sz w:val="23"/>
          <w:szCs w:val="23"/>
        </w:rPr>
        <w:t>сердечно-сосудистых</w:t>
      </w:r>
      <w:proofErr w:type="gramEnd"/>
      <w:r>
        <w:rPr>
          <w:sz w:val="23"/>
          <w:szCs w:val="23"/>
        </w:rPr>
        <w:t xml:space="preserve"> осложнений. Рациональная терапия. </w:t>
      </w:r>
    </w:p>
    <w:p w:rsidR="00BC5B20" w:rsidRDefault="00BC5B20" w:rsidP="009811F6">
      <w:pPr>
        <w:pStyle w:val="Default"/>
        <w:jc w:val="both"/>
        <w:rPr>
          <w:sz w:val="23"/>
          <w:szCs w:val="23"/>
        </w:rPr>
      </w:pPr>
    </w:p>
    <w:p w:rsidR="00BC5B20" w:rsidRDefault="00BC5B20" w:rsidP="00BC5B2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СПИСОК ЛИТЕРАТУРЫ. РАЗДЕЛ 10 </w:t>
      </w:r>
    </w:p>
    <w:p w:rsidR="00BC5B20" w:rsidRDefault="00BC5B20" w:rsidP="00BC5B2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Мясников А.Л. Гипертоническая болезнь, М., 1954 </w:t>
      </w:r>
    </w:p>
    <w:p w:rsidR="00BC5B20" w:rsidRDefault="00BC5B20" w:rsidP="00BC5B2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И.Е.Чазова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Е.В.Ощепкова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Н.М.Чихладзе</w:t>
      </w:r>
      <w:proofErr w:type="spellEnd"/>
      <w:r>
        <w:rPr>
          <w:sz w:val="23"/>
          <w:szCs w:val="23"/>
        </w:rPr>
        <w:t xml:space="preserve"> «Артериальная гипертония» (принципы диагностики и лечения). Пособие для врачей, Москва, 2005 год, ООО «Издательство Атмосфера», 70 стр. </w:t>
      </w:r>
    </w:p>
    <w:p w:rsidR="00BC5B20" w:rsidRDefault="00BC5B20" w:rsidP="00BC5B2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3. Руководство по артериальной гипертонии</w:t>
      </w:r>
      <w:proofErr w:type="gramStart"/>
      <w:r>
        <w:rPr>
          <w:sz w:val="23"/>
          <w:szCs w:val="23"/>
        </w:rPr>
        <w:t xml:space="preserve"> /П</w:t>
      </w:r>
      <w:proofErr w:type="gramEnd"/>
      <w:r>
        <w:rPr>
          <w:sz w:val="23"/>
          <w:szCs w:val="23"/>
        </w:rPr>
        <w:t xml:space="preserve">од редакцией академика Е.И.Чазова, профессора И.Е.Чазовой. – </w:t>
      </w:r>
      <w:proofErr w:type="gramStart"/>
      <w:r>
        <w:rPr>
          <w:sz w:val="23"/>
          <w:szCs w:val="23"/>
        </w:rPr>
        <w:t xml:space="preserve">М.: </w:t>
      </w:r>
      <w:proofErr w:type="spellStart"/>
      <w:r>
        <w:rPr>
          <w:sz w:val="23"/>
          <w:szCs w:val="23"/>
        </w:rPr>
        <w:t>МедиаМедика</w:t>
      </w:r>
      <w:proofErr w:type="spellEnd"/>
      <w:r>
        <w:rPr>
          <w:sz w:val="23"/>
          <w:szCs w:val="23"/>
        </w:rPr>
        <w:t>, 2005. – 774с.: ил., гл. Артериальные гипертонии эндокринного генеза, Подходы к обследованию больных артериальной гипертонией (совм.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С И.Е.Чазовой), Дифференциальная диагностика артериальных гипертоний. </w:t>
      </w:r>
      <w:proofErr w:type="gramEnd"/>
    </w:p>
    <w:p w:rsidR="00BC5B20" w:rsidRDefault="00BC5B20" w:rsidP="00BC5B2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Рациональная фармакотерапия </w:t>
      </w:r>
      <w:proofErr w:type="gramStart"/>
      <w:r>
        <w:rPr>
          <w:sz w:val="23"/>
          <w:szCs w:val="23"/>
        </w:rPr>
        <w:t>сердечно-сосудистых</w:t>
      </w:r>
      <w:proofErr w:type="gramEnd"/>
      <w:r>
        <w:rPr>
          <w:sz w:val="23"/>
          <w:szCs w:val="23"/>
        </w:rPr>
        <w:t xml:space="preserve"> заболеваний. Рук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д</w:t>
      </w:r>
      <w:proofErr w:type="gramEnd"/>
      <w:r>
        <w:rPr>
          <w:sz w:val="23"/>
          <w:szCs w:val="23"/>
        </w:rPr>
        <w:t xml:space="preserve">ля практикующих врачей/2-е издание. Под общей редакцией Е.И.Чазова, Ю.А. Карпова. – М.: Литера, 2013.с. 241-443. Главы: Артериальная гипертония. Гипертоническая болезнь, Вторичная (симптоматическая) артериальная гипертония. Легочная гипертензия. </w:t>
      </w:r>
    </w:p>
    <w:p w:rsidR="00BC5B20" w:rsidRDefault="00BC5B20" w:rsidP="00BC5B2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А.В.Покровский, В.И.Юдин, О.Г.Грязнов, Р.Р.Рахматуллаев. «Диагностика и лечение неспецифического </w:t>
      </w:r>
      <w:proofErr w:type="spellStart"/>
      <w:r>
        <w:rPr>
          <w:sz w:val="23"/>
          <w:szCs w:val="23"/>
        </w:rPr>
        <w:t>аортоартериита</w:t>
      </w:r>
      <w:proofErr w:type="spellEnd"/>
      <w:r>
        <w:rPr>
          <w:sz w:val="23"/>
          <w:szCs w:val="23"/>
        </w:rPr>
        <w:t xml:space="preserve">» Руководство для практических врачей./1-е издание – М.: «ИРИСЪ», 2003. – 144 с. </w:t>
      </w:r>
    </w:p>
    <w:p w:rsidR="00BC5B20" w:rsidRDefault="00BC5B20" w:rsidP="00BC5B2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6. Х.М.Марков. Ювенильная </w:t>
      </w:r>
      <w:proofErr w:type="spellStart"/>
      <w:r>
        <w:rPr>
          <w:sz w:val="23"/>
          <w:szCs w:val="23"/>
        </w:rPr>
        <w:t>гипертония</w:t>
      </w:r>
      <w:proofErr w:type="gramStart"/>
      <w:r>
        <w:rPr>
          <w:sz w:val="23"/>
          <w:szCs w:val="23"/>
        </w:rPr>
        <w:t>.М</w:t>
      </w:r>
      <w:proofErr w:type="gramEnd"/>
      <w:r>
        <w:rPr>
          <w:sz w:val="23"/>
          <w:szCs w:val="23"/>
        </w:rPr>
        <w:t>осква</w:t>
      </w:r>
      <w:proofErr w:type="spellEnd"/>
      <w:r>
        <w:rPr>
          <w:sz w:val="23"/>
          <w:szCs w:val="23"/>
        </w:rPr>
        <w:t xml:space="preserve"> 2007 Вторичная профилактика инсульта. М.: ПАГРИ, 2002. - 120 с. </w:t>
      </w:r>
    </w:p>
    <w:p w:rsidR="00BC5B20" w:rsidRDefault="00BC5B20" w:rsidP="00BC5B2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proofErr w:type="spellStart"/>
      <w:r>
        <w:rPr>
          <w:sz w:val="23"/>
          <w:szCs w:val="23"/>
        </w:rPr>
        <w:t>Ратнер</w:t>
      </w:r>
      <w:proofErr w:type="spellEnd"/>
      <w:r>
        <w:rPr>
          <w:sz w:val="23"/>
          <w:szCs w:val="23"/>
        </w:rPr>
        <w:t xml:space="preserve"> Н. А., Денисова Е. А., </w:t>
      </w:r>
      <w:proofErr w:type="spellStart"/>
      <w:r>
        <w:rPr>
          <w:sz w:val="23"/>
          <w:szCs w:val="23"/>
        </w:rPr>
        <w:t>Смажнова</w:t>
      </w:r>
      <w:proofErr w:type="spellEnd"/>
      <w:r>
        <w:rPr>
          <w:sz w:val="23"/>
          <w:szCs w:val="23"/>
        </w:rPr>
        <w:t xml:space="preserve"> Н. А. Гипертонические кризы.— М.:</w:t>
      </w:r>
      <w:proofErr w:type="spellStart"/>
      <w:r>
        <w:rPr>
          <w:sz w:val="23"/>
          <w:szCs w:val="23"/>
        </w:rPr>
        <w:t>Медгиз</w:t>
      </w:r>
      <w:proofErr w:type="spellEnd"/>
      <w:r>
        <w:rPr>
          <w:sz w:val="23"/>
          <w:szCs w:val="23"/>
        </w:rPr>
        <w:t xml:space="preserve">, 1957.— 133 с. </w:t>
      </w:r>
    </w:p>
    <w:p w:rsidR="00BC5B20" w:rsidRDefault="00BC5B20" w:rsidP="00BC5B2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proofErr w:type="spellStart"/>
      <w:r>
        <w:rPr>
          <w:sz w:val="23"/>
          <w:szCs w:val="23"/>
        </w:rPr>
        <w:t>Шхвацабая</w:t>
      </w:r>
      <w:proofErr w:type="spellEnd"/>
      <w:r>
        <w:rPr>
          <w:sz w:val="23"/>
          <w:szCs w:val="23"/>
        </w:rPr>
        <w:t xml:space="preserve"> И. К., </w:t>
      </w:r>
      <w:proofErr w:type="spellStart"/>
      <w:r>
        <w:rPr>
          <w:sz w:val="23"/>
          <w:szCs w:val="23"/>
        </w:rPr>
        <w:t>Чихаладзе</w:t>
      </w:r>
      <w:proofErr w:type="spellEnd"/>
      <w:r>
        <w:rPr>
          <w:sz w:val="23"/>
          <w:szCs w:val="23"/>
        </w:rPr>
        <w:t xml:space="preserve"> Н. М. </w:t>
      </w:r>
      <w:proofErr w:type="spellStart"/>
      <w:r>
        <w:rPr>
          <w:sz w:val="23"/>
          <w:szCs w:val="23"/>
        </w:rPr>
        <w:t>Гиперальдостеронизм</w:t>
      </w:r>
      <w:proofErr w:type="spellEnd"/>
      <w:r>
        <w:rPr>
          <w:sz w:val="23"/>
          <w:szCs w:val="23"/>
        </w:rPr>
        <w:t xml:space="preserve"> и артериальная гипертония.— М.: Медицина, 1974.— 133 с. </w:t>
      </w:r>
    </w:p>
    <w:p w:rsidR="00BC5B20" w:rsidRDefault="00BC5B20" w:rsidP="00BC5B2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proofErr w:type="spellStart"/>
      <w:r>
        <w:rPr>
          <w:sz w:val="23"/>
          <w:szCs w:val="23"/>
        </w:rPr>
        <w:t>Арабидзе</w:t>
      </w:r>
      <w:proofErr w:type="spellEnd"/>
      <w:r>
        <w:rPr>
          <w:sz w:val="23"/>
          <w:szCs w:val="23"/>
        </w:rPr>
        <w:t xml:space="preserve"> Г. Г. Симптоматическая гипертония: руководство по кардиологии. М. Медицина, 1972 </w:t>
      </w:r>
    </w:p>
    <w:p w:rsidR="00BC5B20" w:rsidRDefault="00BC5B20" w:rsidP="00BC5B2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10. Гипертонические кризы / С. Н. Терещенко // Справочник поликлинического врача. - 2006. - N 9. - С. 7 -13 </w:t>
      </w:r>
    </w:p>
    <w:p w:rsidR="00BC5B20" w:rsidRDefault="00BC5B20" w:rsidP="00BC5B2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11. И. Е. Чазова, Л. Г. Ратова Комбинированная терапия артериальной гипертонии</w:t>
      </w:r>
      <w:proofErr w:type="gramStart"/>
      <w:r>
        <w:rPr>
          <w:sz w:val="23"/>
          <w:szCs w:val="23"/>
        </w:rPr>
        <w:t xml:space="preserve"> .</w:t>
      </w:r>
      <w:proofErr w:type="gramEnd"/>
      <w:r>
        <w:rPr>
          <w:sz w:val="23"/>
          <w:szCs w:val="23"/>
        </w:rPr>
        <w:t xml:space="preserve"> - М. : </w:t>
      </w:r>
      <w:proofErr w:type="spellStart"/>
      <w:r>
        <w:rPr>
          <w:sz w:val="23"/>
          <w:szCs w:val="23"/>
        </w:rPr>
        <w:t>Media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Medica</w:t>
      </w:r>
      <w:proofErr w:type="spellEnd"/>
      <w:r>
        <w:rPr>
          <w:sz w:val="23"/>
          <w:szCs w:val="23"/>
        </w:rPr>
        <w:t xml:space="preserve">, 2007. - 173 с. </w:t>
      </w:r>
    </w:p>
    <w:p w:rsidR="00905382" w:rsidRDefault="00BC5B20" w:rsidP="0090538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12. Т. В. Мартынюк, Л. Г. </w:t>
      </w:r>
      <w:proofErr w:type="spellStart"/>
      <w:r>
        <w:rPr>
          <w:sz w:val="23"/>
          <w:szCs w:val="23"/>
        </w:rPr>
        <w:t>Амбатьелло</w:t>
      </w:r>
      <w:proofErr w:type="spellEnd"/>
      <w:r>
        <w:rPr>
          <w:sz w:val="23"/>
          <w:szCs w:val="23"/>
        </w:rPr>
        <w:t xml:space="preserve">, С. Н. Наконечников. Диагностика легочной артериальной гипертензии // Терапевтический архив. - 2007. - т. 70, № 4. - С. 33-37 . </w:t>
      </w:r>
    </w:p>
    <w:p w:rsidR="00BC5B20" w:rsidRDefault="00BC5B20" w:rsidP="0090538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13. Т.В.Мартынюк, С.Н.Наконечников, Чазова И.Е. Новые возможности патогенетической терапии легочной гипертензии. /Евразийский кардиологический журнал. – 2013. № 1.- 6-19 С. </w:t>
      </w:r>
    </w:p>
    <w:p w:rsidR="006439B1" w:rsidRDefault="006439B1" w:rsidP="006439B1">
      <w:pPr>
        <w:spacing w:after="0" w:line="240" w:lineRule="auto"/>
        <w:ind w:right="-9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Pr="000B4052">
        <w:rPr>
          <w:rFonts w:ascii="Times New Roman" w:hAnsi="Times New Roman"/>
          <w:sz w:val="24"/>
          <w:szCs w:val="24"/>
        </w:rPr>
        <w:t>Руководство по кардиологии под ред.</w:t>
      </w:r>
      <w:r>
        <w:rPr>
          <w:rFonts w:ascii="Times New Roman" w:hAnsi="Times New Roman"/>
          <w:sz w:val="24"/>
          <w:szCs w:val="24"/>
        </w:rPr>
        <w:t xml:space="preserve"> акад. </w:t>
      </w:r>
      <w:proofErr w:type="spellStart"/>
      <w:r>
        <w:rPr>
          <w:rFonts w:ascii="Times New Roman" w:hAnsi="Times New Roman"/>
          <w:sz w:val="24"/>
          <w:szCs w:val="24"/>
        </w:rPr>
        <w:t>Е.И.Чазова</w:t>
      </w:r>
      <w:proofErr w:type="spellEnd"/>
      <w:r>
        <w:rPr>
          <w:rFonts w:ascii="Times New Roman" w:hAnsi="Times New Roman"/>
          <w:sz w:val="24"/>
          <w:szCs w:val="24"/>
        </w:rPr>
        <w:t>, в 4 томах (том 3,4). Практика, 2014</w:t>
      </w:r>
    </w:p>
    <w:p w:rsidR="006439B1" w:rsidRDefault="006439B1" w:rsidP="00905382">
      <w:pPr>
        <w:pStyle w:val="Default"/>
        <w:spacing w:after="27"/>
        <w:rPr>
          <w:sz w:val="23"/>
          <w:szCs w:val="23"/>
        </w:rPr>
      </w:pPr>
    </w:p>
    <w:p w:rsidR="00F535BA" w:rsidRDefault="00F535BA" w:rsidP="00F535BA">
      <w:pPr>
        <w:pStyle w:val="Default"/>
      </w:pPr>
    </w:p>
    <w:p w:rsidR="00F535BA" w:rsidRDefault="00F535BA" w:rsidP="006439B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РАЗДЕЛ 11</w:t>
      </w:r>
    </w:p>
    <w:p w:rsidR="00BC5B20" w:rsidRDefault="00F535BA" w:rsidP="00F535BA">
      <w:pPr>
        <w:pStyle w:val="Default"/>
        <w:jc w:val="both"/>
      </w:pPr>
      <w:r>
        <w:rPr>
          <w:b/>
          <w:bCs/>
          <w:sz w:val="23"/>
          <w:szCs w:val="23"/>
        </w:rPr>
        <w:t>НАРУШЕНИЯ РИТМА СЕРДЦА И ПРОВОДИМОСТИ</w:t>
      </w:r>
    </w:p>
    <w:p w:rsidR="00F535BA" w:rsidRDefault="00F535BA" w:rsidP="009811F6">
      <w:pPr>
        <w:pStyle w:val="Default"/>
        <w:jc w:val="both"/>
      </w:pPr>
    </w:p>
    <w:p w:rsidR="00F535BA" w:rsidRDefault="00F535BA" w:rsidP="00F535B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Специальные методы обследования больных с нарушениями ритма и проводимости. </w:t>
      </w:r>
    </w:p>
    <w:p w:rsidR="00F535BA" w:rsidRDefault="00F535BA" w:rsidP="00F535B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принципы диагностики нарушений ритма сердца, наиболее часто встречающиеся виды аритмий, фармакологические и интервенционные методы лечения (радиочастотная </w:t>
      </w:r>
      <w:proofErr w:type="spellStart"/>
      <w:r>
        <w:rPr>
          <w:sz w:val="23"/>
          <w:szCs w:val="23"/>
        </w:rPr>
        <w:t>катетерная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аблация</w:t>
      </w:r>
      <w:proofErr w:type="spellEnd"/>
      <w:r>
        <w:rPr>
          <w:sz w:val="23"/>
          <w:szCs w:val="23"/>
        </w:rPr>
        <w:t xml:space="preserve">), необходимость </w:t>
      </w:r>
      <w:proofErr w:type="spellStart"/>
      <w:r>
        <w:rPr>
          <w:sz w:val="23"/>
          <w:szCs w:val="23"/>
        </w:rPr>
        <w:t>антикоагулянтной</w:t>
      </w:r>
      <w:proofErr w:type="spellEnd"/>
      <w:r>
        <w:rPr>
          <w:sz w:val="23"/>
          <w:szCs w:val="23"/>
        </w:rPr>
        <w:t xml:space="preserve"> терапии при фибрилляции предсердий. Обсуждаются показания к имплантации ЭКС и выбор оптимального режима постоянной </w:t>
      </w:r>
      <w:proofErr w:type="spellStart"/>
      <w:r>
        <w:rPr>
          <w:sz w:val="23"/>
          <w:szCs w:val="23"/>
        </w:rPr>
        <w:t>электрокардиостимуляции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Вазо-вагальные</w:t>
      </w:r>
      <w:proofErr w:type="spellEnd"/>
      <w:r>
        <w:rPr>
          <w:sz w:val="23"/>
          <w:szCs w:val="23"/>
        </w:rPr>
        <w:t xml:space="preserve"> обмороки, возможности дифференциальной диагностики, вопросы терапии. Желудочковые нарушения ритма сердца: классификация, стратификация риска Мерцательная аритмия: вопросы патогенеза, клиническая значимость, стратегии лечения. </w:t>
      </w:r>
      <w:proofErr w:type="spellStart"/>
      <w:r>
        <w:rPr>
          <w:sz w:val="23"/>
          <w:szCs w:val="23"/>
        </w:rPr>
        <w:t>Антикоагулянтная</w:t>
      </w:r>
      <w:proofErr w:type="spellEnd"/>
      <w:r>
        <w:rPr>
          <w:sz w:val="23"/>
          <w:szCs w:val="23"/>
        </w:rPr>
        <w:t xml:space="preserve"> терапия при фибрилляции предсердий, современное состояние проблемы. Основы клинической фармакологии антиаритмических препаратов. Метод </w:t>
      </w:r>
      <w:proofErr w:type="spellStart"/>
      <w:r>
        <w:rPr>
          <w:sz w:val="23"/>
          <w:szCs w:val="23"/>
        </w:rPr>
        <w:t>чреспищеводной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электростимуляциив</w:t>
      </w:r>
      <w:proofErr w:type="spellEnd"/>
      <w:r>
        <w:rPr>
          <w:sz w:val="23"/>
          <w:szCs w:val="23"/>
        </w:rPr>
        <w:t xml:space="preserve"> диагностике нарушений ритма и проводимости сердца.</w:t>
      </w:r>
    </w:p>
    <w:p w:rsidR="00F535BA" w:rsidRDefault="00F535BA" w:rsidP="00F535BA">
      <w:pPr>
        <w:pStyle w:val="Default"/>
        <w:jc w:val="both"/>
        <w:rPr>
          <w:sz w:val="23"/>
          <w:szCs w:val="23"/>
        </w:rPr>
      </w:pPr>
    </w:p>
    <w:p w:rsidR="00C501C7" w:rsidRDefault="00C501C7" w:rsidP="00F535BA">
      <w:pPr>
        <w:pStyle w:val="Default"/>
        <w:rPr>
          <w:b/>
          <w:bCs/>
          <w:sz w:val="23"/>
          <w:szCs w:val="23"/>
        </w:rPr>
      </w:pPr>
    </w:p>
    <w:p w:rsidR="00C501C7" w:rsidRDefault="00C501C7" w:rsidP="00F535BA">
      <w:pPr>
        <w:pStyle w:val="Default"/>
        <w:rPr>
          <w:b/>
          <w:bCs/>
          <w:sz w:val="23"/>
          <w:szCs w:val="23"/>
        </w:rPr>
      </w:pPr>
    </w:p>
    <w:p w:rsidR="00F535BA" w:rsidRDefault="00F535BA" w:rsidP="00F535B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СПИСОК ЛИТЕРАТУРЫ. РАЗДЕЛ 11. </w:t>
      </w:r>
    </w:p>
    <w:p w:rsidR="00F535BA" w:rsidRDefault="00F535BA" w:rsidP="00F535B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Голицын С.П. «Нарушения ритма сердца» в руководстве «Болезни органов кровообращения» под ред. Чазова Е.И. 1997. </w:t>
      </w:r>
    </w:p>
    <w:p w:rsidR="00F535BA" w:rsidRDefault="00F535BA" w:rsidP="00F535BA">
      <w:pPr>
        <w:pStyle w:val="Default"/>
        <w:spacing w:after="27"/>
        <w:rPr>
          <w:sz w:val="23"/>
          <w:szCs w:val="23"/>
        </w:rPr>
      </w:pPr>
      <w:r w:rsidRPr="00F535BA">
        <w:rPr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Руководство по нарушениям ритма сердца. Под ред. Чазова Е.И., </w:t>
      </w:r>
      <w:proofErr w:type="spellStart"/>
      <w:r>
        <w:rPr>
          <w:sz w:val="23"/>
          <w:szCs w:val="23"/>
        </w:rPr>
        <w:t>Голицина</w:t>
      </w:r>
      <w:proofErr w:type="spellEnd"/>
      <w:r>
        <w:rPr>
          <w:sz w:val="23"/>
          <w:szCs w:val="23"/>
        </w:rPr>
        <w:t xml:space="preserve"> С.П. . Москва, ГЭОТАР-Медиа, 2007 </w:t>
      </w:r>
    </w:p>
    <w:p w:rsidR="00F535BA" w:rsidRDefault="00F535BA" w:rsidP="00F535B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spellStart"/>
      <w:r>
        <w:rPr>
          <w:sz w:val="23"/>
          <w:szCs w:val="23"/>
        </w:rPr>
        <w:t>Ревишвили</w:t>
      </w:r>
      <w:proofErr w:type="spellEnd"/>
      <w:r>
        <w:rPr>
          <w:sz w:val="23"/>
          <w:szCs w:val="23"/>
        </w:rPr>
        <w:t xml:space="preserve"> А.Ш., </w:t>
      </w:r>
      <w:proofErr w:type="spellStart"/>
      <w:r>
        <w:rPr>
          <w:sz w:val="23"/>
          <w:szCs w:val="23"/>
        </w:rPr>
        <w:t>Антонченко</w:t>
      </w:r>
      <w:proofErr w:type="spellEnd"/>
      <w:r>
        <w:rPr>
          <w:sz w:val="23"/>
          <w:szCs w:val="23"/>
        </w:rPr>
        <w:t xml:space="preserve"> И.В., Ардашев А.В. и др. </w:t>
      </w:r>
      <w:proofErr w:type="spellStart"/>
      <w:r>
        <w:rPr>
          <w:sz w:val="23"/>
          <w:szCs w:val="23"/>
        </w:rPr>
        <w:t>Аритмология</w:t>
      </w:r>
      <w:proofErr w:type="spellEnd"/>
      <w:r>
        <w:rPr>
          <w:sz w:val="23"/>
          <w:szCs w:val="23"/>
        </w:rPr>
        <w:t xml:space="preserve">: клинические рекомендации по проведению электрофизиологических исследований, </w:t>
      </w:r>
      <w:proofErr w:type="spellStart"/>
      <w:r>
        <w:rPr>
          <w:sz w:val="23"/>
          <w:szCs w:val="23"/>
        </w:rPr>
        <w:t>катетерной</w:t>
      </w:r>
      <w:proofErr w:type="spellEnd"/>
      <w:r>
        <w:rPr>
          <w:sz w:val="23"/>
          <w:szCs w:val="23"/>
        </w:rPr>
        <w:t xml:space="preserve"> абляции и применению имплантируемых антиаритмических устройств. - М.: ГЭОТАР-Медиа , 2010. </w:t>
      </w:r>
    </w:p>
    <w:p w:rsidR="00F535BA" w:rsidRDefault="00F535BA" w:rsidP="00F535B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Внезапная сердечная смерть. Под ред. </w:t>
      </w:r>
      <w:proofErr w:type="spellStart"/>
      <w:r>
        <w:rPr>
          <w:sz w:val="23"/>
          <w:szCs w:val="23"/>
        </w:rPr>
        <w:t>Мазура</w:t>
      </w:r>
      <w:proofErr w:type="spellEnd"/>
      <w:r>
        <w:rPr>
          <w:sz w:val="23"/>
          <w:szCs w:val="23"/>
        </w:rPr>
        <w:t xml:space="preserve"> Н.А.- М.: </w:t>
      </w:r>
      <w:proofErr w:type="spellStart"/>
      <w:r>
        <w:rPr>
          <w:sz w:val="23"/>
          <w:szCs w:val="23"/>
        </w:rPr>
        <w:t>Медпрактика</w:t>
      </w:r>
      <w:proofErr w:type="spellEnd"/>
      <w:r>
        <w:rPr>
          <w:sz w:val="23"/>
          <w:szCs w:val="23"/>
        </w:rPr>
        <w:t xml:space="preserve">, 2003. </w:t>
      </w:r>
    </w:p>
    <w:p w:rsidR="00F535BA" w:rsidRDefault="00F535BA" w:rsidP="00F535B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proofErr w:type="spellStart"/>
      <w:r>
        <w:rPr>
          <w:sz w:val="23"/>
          <w:szCs w:val="23"/>
        </w:rPr>
        <w:t>Мазур</w:t>
      </w:r>
      <w:proofErr w:type="spellEnd"/>
      <w:r>
        <w:rPr>
          <w:sz w:val="23"/>
          <w:szCs w:val="23"/>
        </w:rPr>
        <w:t xml:space="preserve"> Н.А. Внезапная смерть (стратификация риска) - М.: </w:t>
      </w:r>
      <w:proofErr w:type="spellStart"/>
      <w:r>
        <w:rPr>
          <w:sz w:val="23"/>
          <w:szCs w:val="23"/>
        </w:rPr>
        <w:t>Медпрактика</w:t>
      </w:r>
      <w:proofErr w:type="spellEnd"/>
      <w:r>
        <w:rPr>
          <w:sz w:val="23"/>
          <w:szCs w:val="23"/>
        </w:rPr>
        <w:t xml:space="preserve">, 2003. </w:t>
      </w:r>
    </w:p>
    <w:p w:rsidR="00F535BA" w:rsidRDefault="00F535BA" w:rsidP="00F535B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proofErr w:type="spellStart"/>
      <w:r>
        <w:rPr>
          <w:sz w:val="23"/>
          <w:szCs w:val="23"/>
        </w:rPr>
        <w:t>Мазур</w:t>
      </w:r>
      <w:proofErr w:type="spellEnd"/>
      <w:r>
        <w:rPr>
          <w:sz w:val="23"/>
          <w:szCs w:val="23"/>
        </w:rPr>
        <w:t xml:space="preserve"> Н.А. Практическая кардиология.- М.: </w:t>
      </w:r>
      <w:proofErr w:type="spellStart"/>
      <w:r>
        <w:rPr>
          <w:sz w:val="23"/>
          <w:szCs w:val="23"/>
        </w:rPr>
        <w:t>Медпрактика</w:t>
      </w:r>
      <w:proofErr w:type="spellEnd"/>
      <w:r>
        <w:rPr>
          <w:sz w:val="23"/>
          <w:szCs w:val="23"/>
        </w:rPr>
        <w:t xml:space="preserve">. 2012. </w:t>
      </w:r>
    </w:p>
    <w:p w:rsidR="00F535BA" w:rsidRDefault="00F535BA" w:rsidP="00F535B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7. Панченко Е.П. Кропачева С.А. Профилактика тромбоэмболий у больных мерцательной аритмией. МИА, 2007 </w:t>
      </w:r>
    </w:p>
    <w:p w:rsidR="006439B1" w:rsidRDefault="006439B1" w:rsidP="006439B1">
      <w:pPr>
        <w:spacing w:after="0" w:line="240" w:lineRule="auto"/>
        <w:ind w:right="-9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0B4052">
        <w:rPr>
          <w:rFonts w:ascii="Times New Roman" w:hAnsi="Times New Roman"/>
          <w:sz w:val="24"/>
          <w:szCs w:val="24"/>
        </w:rPr>
        <w:t>Руководство по кардиологии под ред.</w:t>
      </w:r>
      <w:r>
        <w:rPr>
          <w:rFonts w:ascii="Times New Roman" w:hAnsi="Times New Roman"/>
          <w:sz w:val="24"/>
          <w:szCs w:val="24"/>
        </w:rPr>
        <w:t xml:space="preserve"> акад. </w:t>
      </w:r>
      <w:proofErr w:type="spellStart"/>
      <w:r>
        <w:rPr>
          <w:rFonts w:ascii="Times New Roman" w:hAnsi="Times New Roman"/>
          <w:sz w:val="24"/>
          <w:szCs w:val="24"/>
        </w:rPr>
        <w:t>Е.И.Чазова</w:t>
      </w:r>
      <w:proofErr w:type="spellEnd"/>
      <w:r>
        <w:rPr>
          <w:rFonts w:ascii="Times New Roman" w:hAnsi="Times New Roman"/>
          <w:sz w:val="24"/>
          <w:szCs w:val="24"/>
        </w:rPr>
        <w:t>, в 4 томах (том 3). Практика, 2014</w:t>
      </w:r>
    </w:p>
    <w:p w:rsidR="00F535BA" w:rsidRDefault="00F535BA" w:rsidP="00F535BA">
      <w:pPr>
        <w:pStyle w:val="Default"/>
      </w:pPr>
    </w:p>
    <w:p w:rsidR="00F535BA" w:rsidRDefault="00F535BA" w:rsidP="006439B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РАЗДЕЛ 12</w:t>
      </w:r>
    </w:p>
    <w:p w:rsidR="00F535BA" w:rsidRDefault="00F535BA" w:rsidP="00F535BA">
      <w:pPr>
        <w:pStyle w:val="Default"/>
      </w:pPr>
      <w:r>
        <w:rPr>
          <w:b/>
          <w:bCs/>
          <w:sz w:val="23"/>
          <w:szCs w:val="23"/>
        </w:rPr>
        <w:t>НЕКОРОНАРОГЕННЫЕ ЗАБОЛЕВАНИЯ МИОКАРДА</w:t>
      </w:r>
      <w:r w:rsidRPr="00F535BA">
        <w:t xml:space="preserve"> </w:t>
      </w:r>
    </w:p>
    <w:p w:rsidR="00F535BA" w:rsidRDefault="00F535BA" w:rsidP="00F535BA">
      <w:pPr>
        <w:pStyle w:val="Default"/>
      </w:pPr>
    </w:p>
    <w:p w:rsidR="00F535BA" w:rsidRDefault="00F535BA" w:rsidP="00F535BA">
      <w:pPr>
        <w:pStyle w:val="Default"/>
        <w:jc w:val="both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Приобретенные порокам сердца (аортальный стеноз и недостаточность аортального клапана, митральный стеноз и митральная недостаточность, пролапс митрального клапана, пороки </w:t>
      </w:r>
      <w:proofErr w:type="spellStart"/>
      <w:r>
        <w:rPr>
          <w:sz w:val="23"/>
          <w:szCs w:val="23"/>
        </w:rPr>
        <w:t>трикуспидального</w:t>
      </w:r>
      <w:proofErr w:type="spellEnd"/>
      <w:r>
        <w:rPr>
          <w:sz w:val="23"/>
          <w:szCs w:val="23"/>
        </w:rPr>
        <w:t xml:space="preserve"> клапана, комбинированные пороки сердца); </w:t>
      </w:r>
    </w:p>
    <w:p w:rsidR="00F535BA" w:rsidRDefault="00F535BA" w:rsidP="00F535B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−врожденные заболевания сердца, наиболее часто встречающиеся у взрослых: дефекты </w:t>
      </w:r>
      <w:proofErr w:type="spellStart"/>
      <w:r>
        <w:rPr>
          <w:sz w:val="23"/>
          <w:szCs w:val="23"/>
        </w:rPr>
        <w:t>межпредсердной</w:t>
      </w:r>
      <w:proofErr w:type="spellEnd"/>
      <w:r>
        <w:rPr>
          <w:sz w:val="23"/>
          <w:szCs w:val="23"/>
        </w:rPr>
        <w:t xml:space="preserve"> перегородки, дефекты межжелудочковой перегородки, открытый артериальный проток, аортальный стеноз, </w:t>
      </w:r>
      <w:proofErr w:type="spellStart"/>
      <w:r>
        <w:rPr>
          <w:sz w:val="23"/>
          <w:szCs w:val="23"/>
        </w:rPr>
        <w:t>коарктация</w:t>
      </w:r>
      <w:proofErr w:type="spellEnd"/>
      <w:r>
        <w:rPr>
          <w:sz w:val="23"/>
          <w:szCs w:val="23"/>
        </w:rPr>
        <w:t xml:space="preserve"> аорты, стеноз легочной артерии и др.; </w:t>
      </w:r>
    </w:p>
    <w:p w:rsidR="00F535BA" w:rsidRDefault="00F535BA" w:rsidP="00F535B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−заболеваниям эндокарда: инфекционные эндокардиты, эндокардиты при ревматизме и системных заболеваниях и др.; </w:t>
      </w:r>
    </w:p>
    <w:p w:rsidR="00F535BA" w:rsidRDefault="00F535BA" w:rsidP="00F535B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−заболевания перикарда инфекционной и неинфекционной этиологии, тампонада сердца: </w:t>
      </w:r>
    </w:p>
    <w:p w:rsidR="00F535BA" w:rsidRDefault="00F535BA" w:rsidP="00F535B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−опухолям сердца (первичные и вторичные); </w:t>
      </w:r>
    </w:p>
    <w:p w:rsidR="00F535BA" w:rsidRDefault="00F535BA" w:rsidP="00F535BA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кардиомиопатии</w:t>
      </w:r>
      <w:proofErr w:type="spellEnd"/>
      <w:r>
        <w:rPr>
          <w:sz w:val="23"/>
          <w:szCs w:val="23"/>
        </w:rPr>
        <w:t xml:space="preserve"> и миокардиты, значение </w:t>
      </w:r>
      <w:proofErr w:type="spellStart"/>
      <w:r>
        <w:rPr>
          <w:sz w:val="23"/>
          <w:szCs w:val="23"/>
        </w:rPr>
        <w:t>эндомиокардиальной</w:t>
      </w:r>
      <w:proofErr w:type="spellEnd"/>
      <w:r>
        <w:rPr>
          <w:sz w:val="23"/>
          <w:szCs w:val="23"/>
        </w:rPr>
        <w:t xml:space="preserve"> биопсии в дифференциальной диагностике. </w:t>
      </w:r>
    </w:p>
    <w:p w:rsidR="00F535BA" w:rsidRDefault="00F535BA" w:rsidP="00F535BA">
      <w:pPr>
        <w:pStyle w:val="Default"/>
        <w:jc w:val="both"/>
        <w:rPr>
          <w:b/>
          <w:bCs/>
          <w:sz w:val="23"/>
          <w:szCs w:val="23"/>
        </w:rPr>
      </w:pPr>
    </w:p>
    <w:p w:rsidR="00045FAF" w:rsidRDefault="00045FAF" w:rsidP="00045FA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СПИСОК ЛИТЕРАТУРЫ. РАЗДЕЛ 12 </w:t>
      </w:r>
    </w:p>
    <w:p w:rsidR="00045FAF" w:rsidRDefault="00045FAF" w:rsidP="00045FAF">
      <w:pPr>
        <w:pStyle w:val="Default"/>
        <w:spacing w:after="73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Н.М.Мухарлямов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Кардиомиопатии</w:t>
      </w:r>
      <w:proofErr w:type="spellEnd"/>
      <w:r>
        <w:rPr>
          <w:sz w:val="23"/>
          <w:szCs w:val="23"/>
        </w:rPr>
        <w:t xml:space="preserve">. Москва. Медицина, 1990, 274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 </w:t>
      </w:r>
    </w:p>
    <w:p w:rsidR="00045FAF" w:rsidRDefault="00045FAF" w:rsidP="00045FAF">
      <w:pPr>
        <w:pStyle w:val="Default"/>
        <w:spacing w:after="73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Мухарлямов</w:t>
      </w:r>
      <w:proofErr w:type="spellEnd"/>
      <w:r>
        <w:rPr>
          <w:sz w:val="23"/>
          <w:szCs w:val="23"/>
        </w:rPr>
        <w:t xml:space="preserve"> Н.М., Попович М.И., </w:t>
      </w:r>
      <w:proofErr w:type="spellStart"/>
      <w:r>
        <w:rPr>
          <w:sz w:val="23"/>
          <w:szCs w:val="23"/>
        </w:rPr>
        <w:t>Затушевский</w:t>
      </w:r>
      <w:proofErr w:type="spellEnd"/>
      <w:r>
        <w:rPr>
          <w:sz w:val="23"/>
          <w:szCs w:val="23"/>
        </w:rPr>
        <w:t xml:space="preserve"> И.Ф. </w:t>
      </w:r>
      <w:proofErr w:type="spellStart"/>
      <w:r>
        <w:rPr>
          <w:sz w:val="23"/>
          <w:szCs w:val="23"/>
        </w:rPr>
        <w:t>Дилатационная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кардиомиопатия</w:t>
      </w:r>
      <w:proofErr w:type="spellEnd"/>
      <w:r>
        <w:rPr>
          <w:sz w:val="23"/>
          <w:szCs w:val="23"/>
        </w:rPr>
        <w:t xml:space="preserve">. Кишинев: </w:t>
      </w:r>
      <w:proofErr w:type="spellStart"/>
      <w:r>
        <w:rPr>
          <w:sz w:val="23"/>
          <w:szCs w:val="23"/>
        </w:rPr>
        <w:t>Штиинца</w:t>
      </w:r>
      <w:proofErr w:type="spellEnd"/>
      <w:r>
        <w:rPr>
          <w:sz w:val="23"/>
          <w:szCs w:val="23"/>
        </w:rPr>
        <w:t xml:space="preserve">, 1976.- 159с. </w:t>
      </w:r>
    </w:p>
    <w:p w:rsidR="00045FAF" w:rsidRDefault="00045FAF" w:rsidP="00045FAF">
      <w:pPr>
        <w:pStyle w:val="Default"/>
        <w:spacing w:after="73"/>
        <w:rPr>
          <w:sz w:val="23"/>
          <w:szCs w:val="23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>
        <w:rPr>
          <w:sz w:val="23"/>
          <w:szCs w:val="23"/>
        </w:rPr>
        <w:t>Рациональная фармакотерапия сердечно-сосудистых заболеваний; Рук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д</w:t>
      </w:r>
      <w:proofErr w:type="gramEnd"/>
      <w:r>
        <w:rPr>
          <w:sz w:val="23"/>
          <w:szCs w:val="23"/>
        </w:rPr>
        <w:t xml:space="preserve">ля практикующих врачей/2-е издание. Под общей редакцией Е.И.Чазова, Ю.А. Карпова. – М.: Литера, 2013. Глава 36. </w:t>
      </w:r>
      <w:proofErr w:type="spellStart"/>
      <w:r>
        <w:rPr>
          <w:sz w:val="23"/>
          <w:szCs w:val="23"/>
        </w:rPr>
        <w:t>Кардиомиопатии</w:t>
      </w:r>
      <w:proofErr w:type="spellEnd"/>
      <w:r>
        <w:rPr>
          <w:sz w:val="23"/>
          <w:szCs w:val="23"/>
        </w:rPr>
        <w:t xml:space="preserve">. Терещенко С.Н, </w:t>
      </w:r>
      <w:proofErr w:type="spellStart"/>
      <w:r>
        <w:rPr>
          <w:sz w:val="23"/>
          <w:szCs w:val="23"/>
        </w:rPr>
        <w:t>Нарусов</w:t>
      </w:r>
      <w:proofErr w:type="spellEnd"/>
      <w:r>
        <w:rPr>
          <w:sz w:val="23"/>
          <w:szCs w:val="23"/>
        </w:rPr>
        <w:t xml:space="preserve"> О.Ю. Глава 37 Миокардиты. </w:t>
      </w:r>
      <w:proofErr w:type="spellStart"/>
      <w:r>
        <w:rPr>
          <w:sz w:val="23"/>
          <w:szCs w:val="23"/>
        </w:rPr>
        <w:t>С.Н.Терешенко</w:t>
      </w:r>
      <w:proofErr w:type="spellEnd"/>
      <w:r>
        <w:rPr>
          <w:sz w:val="23"/>
          <w:szCs w:val="23"/>
        </w:rPr>
        <w:t xml:space="preserve">. с. 533-561 </w:t>
      </w:r>
    </w:p>
    <w:p w:rsidR="00045FAF" w:rsidRDefault="00045FAF" w:rsidP="00045FAF">
      <w:pPr>
        <w:pStyle w:val="Default"/>
        <w:spacing w:after="73"/>
        <w:rPr>
          <w:sz w:val="23"/>
          <w:szCs w:val="23"/>
        </w:rPr>
      </w:pPr>
      <w:r>
        <w:rPr>
          <w:sz w:val="23"/>
          <w:szCs w:val="23"/>
        </w:rPr>
        <w:t xml:space="preserve">4. И.И. </w:t>
      </w:r>
      <w:proofErr w:type="spellStart"/>
      <w:r>
        <w:rPr>
          <w:sz w:val="23"/>
          <w:szCs w:val="23"/>
        </w:rPr>
        <w:t>Шапошник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Д.В.Богданов</w:t>
      </w:r>
      <w:proofErr w:type="spellEnd"/>
      <w:r>
        <w:rPr>
          <w:sz w:val="23"/>
          <w:szCs w:val="23"/>
        </w:rPr>
        <w:t xml:space="preserve">. Гипертрофическая </w:t>
      </w:r>
      <w:proofErr w:type="spellStart"/>
      <w:r>
        <w:rPr>
          <w:sz w:val="23"/>
          <w:szCs w:val="23"/>
        </w:rPr>
        <w:t>кардиомиопатия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Медпрактика</w:t>
      </w:r>
      <w:proofErr w:type="spellEnd"/>
      <w:r>
        <w:rPr>
          <w:sz w:val="23"/>
          <w:szCs w:val="23"/>
        </w:rPr>
        <w:t xml:space="preserve"> М. </w:t>
      </w:r>
    </w:p>
    <w:p w:rsidR="00045FAF" w:rsidRDefault="00045FAF" w:rsidP="00045FAF">
      <w:pPr>
        <w:pStyle w:val="Default"/>
        <w:spacing w:after="73"/>
        <w:rPr>
          <w:sz w:val="23"/>
          <w:szCs w:val="23"/>
        </w:rPr>
      </w:pPr>
      <w:r>
        <w:rPr>
          <w:sz w:val="23"/>
          <w:szCs w:val="23"/>
        </w:rPr>
        <w:t xml:space="preserve">5. Моисеев В.С., </w:t>
      </w:r>
      <w:proofErr w:type="spellStart"/>
      <w:r>
        <w:rPr>
          <w:sz w:val="23"/>
          <w:szCs w:val="23"/>
        </w:rPr>
        <w:t>Киякбаев</w:t>
      </w:r>
      <w:proofErr w:type="spellEnd"/>
      <w:r>
        <w:rPr>
          <w:sz w:val="23"/>
          <w:szCs w:val="23"/>
        </w:rPr>
        <w:t xml:space="preserve"> Г.К., </w:t>
      </w:r>
      <w:proofErr w:type="spellStart"/>
      <w:r>
        <w:rPr>
          <w:sz w:val="23"/>
          <w:szCs w:val="23"/>
        </w:rPr>
        <w:t>Кардиомиопатии</w:t>
      </w:r>
      <w:proofErr w:type="spellEnd"/>
      <w:r>
        <w:rPr>
          <w:sz w:val="23"/>
          <w:szCs w:val="23"/>
        </w:rPr>
        <w:t xml:space="preserve"> и миокардиты. ГЭОТАР, 2012 </w:t>
      </w:r>
    </w:p>
    <w:p w:rsidR="00045FAF" w:rsidRDefault="00045FAF" w:rsidP="00045FAF">
      <w:pPr>
        <w:pStyle w:val="Default"/>
        <w:spacing w:after="73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proofErr w:type="spellStart"/>
      <w:r>
        <w:rPr>
          <w:sz w:val="23"/>
          <w:szCs w:val="23"/>
        </w:rPr>
        <w:t>Дземешкевич</w:t>
      </w:r>
      <w:proofErr w:type="spellEnd"/>
      <w:r>
        <w:rPr>
          <w:sz w:val="23"/>
          <w:szCs w:val="23"/>
        </w:rPr>
        <w:t xml:space="preserve"> С.Л., Стивенсон Л.У., </w:t>
      </w:r>
      <w:proofErr w:type="spellStart"/>
      <w:r>
        <w:rPr>
          <w:sz w:val="23"/>
          <w:szCs w:val="23"/>
        </w:rPr>
        <w:t>Алекси-Месхишвили</w:t>
      </w:r>
      <w:proofErr w:type="spellEnd"/>
      <w:r>
        <w:rPr>
          <w:sz w:val="23"/>
          <w:szCs w:val="23"/>
        </w:rPr>
        <w:t xml:space="preserve"> В.В. Болезни аортального клапана. Функция, диагностика, лечение. М.: ГЭОТАР-Медиа. 2004. </w:t>
      </w:r>
    </w:p>
    <w:p w:rsidR="00045FAF" w:rsidRDefault="00045FAF" w:rsidP="00045FAF">
      <w:pPr>
        <w:pStyle w:val="Default"/>
        <w:spacing w:after="73"/>
        <w:rPr>
          <w:sz w:val="23"/>
          <w:szCs w:val="23"/>
        </w:rPr>
      </w:pPr>
      <w:r>
        <w:rPr>
          <w:sz w:val="23"/>
          <w:szCs w:val="23"/>
        </w:rPr>
        <w:t xml:space="preserve">7. Тюрин В.П. Инфекционные эндокардиты.- М.: ГЭОТАР – МЕД, 2012 </w:t>
      </w:r>
    </w:p>
    <w:p w:rsidR="00045FAF" w:rsidRDefault="00045FAF" w:rsidP="00045FAF">
      <w:pPr>
        <w:pStyle w:val="Default"/>
        <w:spacing w:after="73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proofErr w:type="spellStart"/>
      <w:r>
        <w:rPr>
          <w:sz w:val="23"/>
          <w:szCs w:val="23"/>
        </w:rPr>
        <w:t>С.Л.Дземешкевич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Л.У.Стивенсон</w:t>
      </w:r>
      <w:proofErr w:type="spellEnd"/>
      <w:r>
        <w:rPr>
          <w:sz w:val="23"/>
          <w:szCs w:val="23"/>
        </w:rPr>
        <w:t xml:space="preserve"> Дисфункция миокарда и сердечная хирургия. Москва, ГЭОТАР, 2009 </w:t>
      </w:r>
    </w:p>
    <w:p w:rsidR="00045FAF" w:rsidRDefault="00045FAF" w:rsidP="00045F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«Заболевания миокарда и сердечная недостаточность» в Институте клинической кардиологии им. А. Л. </w:t>
      </w:r>
      <w:proofErr w:type="spellStart"/>
      <w:r>
        <w:rPr>
          <w:sz w:val="23"/>
          <w:szCs w:val="23"/>
        </w:rPr>
        <w:t>Мясникова</w:t>
      </w:r>
      <w:proofErr w:type="spellEnd"/>
      <w:r>
        <w:rPr>
          <w:sz w:val="23"/>
          <w:szCs w:val="23"/>
        </w:rPr>
        <w:t xml:space="preserve"> / С. Н. Терещенко, А. А. Скворцов </w:t>
      </w:r>
    </w:p>
    <w:p w:rsidR="007E686D" w:rsidRDefault="006439B1" w:rsidP="006439B1">
      <w:pPr>
        <w:spacing w:after="0" w:line="240" w:lineRule="auto"/>
        <w:ind w:right="-992"/>
      </w:pPr>
      <w:r>
        <w:rPr>
          <w:rFonts w:ascii="Times New Roman" w:hAnsi="Times New Roman"/>
          <w:sz w:val="24"/>
          <w:szCs w:val="24"/>
        </w:rPr>
        <w:t>11.</w:t>
      </w:r>
      <w:r w:rsidRPr="006439B1">
        <w:rPr>
          <w:rFonts w:ascii="Times New Roman" w:hAnsi="Times New Roman"/>
          <w:sz w:val="24"/>
          <w:szCs w:val="24"/>
        </w:rPr>
        <w:t xml:space="preserve">Руководство по кардиологии под ред. акад. </w:t>
      </w:r>
      <w:proofErr w:type="spellStart"/>
      <w:r w:rsidRPr="006439B1">
        <w:rPr>
          <w:rFonts w:ascii="Times New Roman" w:hAnsi="Times New Roman"/>
          <w:sz w:val="24"/>
          <w:szCs w:val="24"/>
        </w:rPr>
        <w:t>Е.И.Чазова</w:t>
      </w:r>
      <w:proofErr w:type="spellEnd"/>
      <w:r w:rsidRPr="006439B1">
        <w:rPr>
          <w:rFonts w:ascii="Times New Roman" w:hAnsi="Times New Roman"/>
          <w:sz w:val="24"/>
          <w:szCs w:val="24"/>
        </w:rPr>
        <w:t>, в 4 томах (том 4). Практика, 2014</w:t>
      </w:r>
    </w:p>
    <w:p w:rsidR="007E686D" w:rsidRDefault="007E686D" w:rsidP="008C1630">
      <w:pPr>
        <w:pStyle w:val="Default"/>
      </w:pPr>
    </w:p>
    <w:p w:rsidR="007E686D" w:rsidRDefault="007E686D" w:rsidP="008C1630">
      <w:pPr>
        <w:pStyle w:val="Default"/>
      </w:pPr>
    </w:p>
    <w:p w:rsidR="006439B1" w:rsidRDefault="006439B1" w:rsidP="008C1630">
      <w:pPr>
        <w:pStyle w:val="Default"/>
      </w:pPr>
    </w:p>
    <w:p w:rsidR="000874F4" w:rsidRDefault="000874F4" w:rsidP="008C1630">
      <w:pPr>
        <w:pStyle w:val="Default"/>
      </w:pPr>
    </w:p>
    <w:p w:rsidR="008C1630" w:rsidRDefault="008C1630" w:rsidP="006439B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РАЗДЕЛ 13</w:t>
      </w:r>
    </w:p>
    <w:p w:rsidR="008C1630" w:rsidRDefault="008C1630" w:rsidP="006439B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НЕДОСТАТОЧНОСТЬ КРОВООБРАЩЕНИЯ</w:t>
      </w:r>
    </w:p>
    <w:p w:rsidR="008C1630" w:rsidRDefault="008C1630" w:rsidP="008C1630">
      <w:pPr>
        <w:pStyle w:val="Default"/>
      </w:pPr>
    </w:p>
    <w:p w:rsidR="00FF0FB5" w:rsidRPr="000F02E5" w:rsidRDefault="00FF0FB5" w:rsidP="00FF0F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02E5">
        <w:rPr>
          <w:rFonts w:ascii="Times New Roman" w:hAnsi="Times New Roman"/>
          <w:sz w:val="24"/>
          <w:szCs w:val="24"/>
        </w:rPr>
        <w:t xml:space="preserve">Классификация. Этиология. Патогенез. Роль расстройств гемодинамики, систолической и диастолической дисфункции миокарда в развитии и прогрессировании ХСН. </w:t>
      </w:r>
    </w:p>
    <w:p w:rsidR="00FF0FB5" w:rsidRPr="000F02E5" w:rsidRDefault="00FF0FB5" w:rsidP="00FF0F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02E5">
        <w:rPr>
          <w:rFonts w:ascii="Times New Roman" w:hAnsi="Times New Roman"/>
          <w:sz w:val="24"/>
          <w:szCs w:val="24"/>
        </w:rPr>
        <w:t xml:space="preserve">Состояние системы </w:t>
      </w:r>
      <w:proofErr w:type="spellStart"/>
      <w:proofErr w:type="gramStart"/>
      <w:r w:rsidRPr="000F02E5">
        <w:rPr>
          <w:rFonts w:ascii="Times New Roman" w:hAnsi="Times New Roman"/>
          <w:sz w:val="24"/>
          <w:szCs w:val="24"/>
        </w:rPr>
        <w:t>нейро</w:t>
      </w:r>
      <w:proofErr w:type="spellEnd"/>
      <w:r w:rsidRPr="000F02E5">
        <w:rPr>
          <w:rFonts w:ascii="Times New Roman" w:hAnsi="Times New Roman"/>
          <w:sz w:val="24"/>
          <w:szCs w:val="24"/>
        </w:rPr>
        <w:t>-гуморальной</w:t>
      </w:r>
      <w:proofErr w:type="gramEnd"/>
      <w:r w:rsidRPr="000F02E5">
        <w:rPr>
          <w:rFonts w:ascii="Times New Roman" w:hAnsi="Times New Roman"/>
          <w:sz w:val="24"/>
          <w:szCs w:val="24"/>
        </w:rPr>
        <w:t xml:space="preserve"> регуляции при ХСН.</w:t>
      </w:r>
    </w:p>
    <w:p w:rsidR="00FF0FB5" w:rsidRPr="000F02E5" w:rsidRDefault="00FF0FB5" w:rsidP="00FF0F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02E5">
        <w:rPr>
          <w:rFonts w:ascii="Times New Roman" w:hAnsi="Times New Roman"/>
          <w:sz w:val="24"/>
          <w:szCs w:val="24"/>
        </w:rPr>
        <w:t xml:space="preserve">Причины и особенности развития недостаточности кровообращения при различных заболеваниях: </w:t>
      </w:r>
      <w:r>
        <w:rPr>
          <w:rFonts w:ascii="Times New Roman" w:hAnsi="Times New Roman"/>
          <w:sz w:val="24"/>
          <w:szCs w:val="24"/>
        </w:rPr>
        <w:t xml:space="preserve">врожденные и </w:t>
      </w:r>
      <w:r w:rsidRPr="000F02E5">
        <w:rPr>
          <w:rFonts w:ascii="Times New Roman" w:hAnsi="Times New Roman"/>
          <w:sz w:val="24"/>
          <w:szCs w:val="24"/>
        </w:rPr>
        <w:t>приобретенные пороки сердца, гипертоническая болезнь, ИБС, миокардиты, легочное сердце.</w:t>
      </w:r>
    </w:p>
    <w:p w:rsidR="00FF0FB5" w:rsidRPr="000F02E5" w:rsidRDefault="00FF0FB5" w:rsidP="00FF0F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02E5">
        <w:rPr>
          <w:rFonts w:ascii="Times New Roman" w:hAnsi="Times New Roman"/>
          <w:sz w:val="24"/>
          <w:szCs w:val="24"/>
        </w:rPr>
        <w:t xml:space="preserve">Современные методы диагностики. Выявление ранних стадий сердечной недостаточности. Применение </w:t>
      </w:r>
      <w:proofErr w:type="spellStart"/>
      <w:r w:rsidRPr="000F02E5">
        <w:rPr>
          <w:rFonts w:ascii="Times New Roman" w:hAnsi="Times New Roman"/>
          <w:sz w:val="24"/>
          <w:szCs w:val="24"/>
        </w:rPr>
        <w:t>неинвазивных</w:t>
      </w:r>
      <w:proofErr w:type="spellEnd"/>
      <w:r w:rsidRPr="000F02E5">
        <w:rPr>
          <w:rFonts w:ascii="Times New Roman" w:hAnsi="Times New Roman"/>
          <w:sz w:val="24"/>
          <w:szCs w:val="24"/>
        </w:rPr>
        <w:t xml:space="preserve"> и инвазивных инструментальных методов в диагностике и оценке тяжести ХНК.</w:t>
      </w:r>
    </w:p>
    <w:p w:rsidR="00FF0FB5" w:rsidRDefault="00FF0FB5" w:rsidP="00FF0F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02E5">
        <w:rPr>
          <w:rFonts w:ascii="Times New Roman" w:hAnsi="Times New Roman"/>
          <w:sz w:val="24"/>
          <w:szCs w:val="24"/>
        </w:rPr>
        <w:t>Медикаментозное лечен</w:t>
      </w:r>
      <w:r>
        <w:rPr>
          <w:rFonts w:ascii="Times New Roman" w:hAnsi="Times New Roman"/>
          <w:sz w:val="24"/>
          <w:szCs w:val="24"/>
        </w:rPr>
        <w:t>ие ХСН</w:t>
      </w:r>
      <w:r w:rsidRPr="000F02E5">
        <w:rPr>
          <w:rFonts w:ascii="Times New Roman" w:hAnsi="Times New Roman"/>
          <w:sz w:val="24"/>
          <w:szCs w:val="24"/>
        </w:rPr>
        <w:t xml:space="preserve">. </w:t>
      </w:r>
    </w:p>
    <w:p w:rsidR="008C1630" w:rsidRDefault="008C1630" w:rsidP="008C163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Вопросы нарушения </w:t>
      </w:r>
      <w:proofErr w:type="gramStart"/>
      <w:r>
        <w:rPr>
          <w:sz w:val="23"/>
          <w:szCs w:val="23"/>
        </w:rPr>
        <w:t>нейрогуморальной</w:t>
      </w:r>
      <w:proofErr w:type="gramEnd"/>
      <w:r>
        <w:rPr>
          <w:sz w:val="23"/>
          <w:szCs w:val="23"/>
        </w:rPr>
        <w:t xml:space="preserve"> регуляция и процессы </w:t>
      </w:r>
      <w:proofErr w:type="spellStart"/>
      <w:r>
        <w:rPr>
          <w:sz w:val="23"/>
          <w:szCs w:val="23"/>
        </w:rPr>
        <w:t>ремоделирования</w:t>
      </w:r>
      <w:proofErr w:type="spellEnd"/>
      <w:r>
        <w:rPr>
          <w:sz w:val="23"/>
          <w:szCs w:val="23"/>
        </w:rPr>
        <w:t xml:space="preserve"> сердца. Хроническая активация </w:t>
      </w:r>
      <w:proofErr w:type="gramStart"/>
      <w:r>
        <w:rPr>
          <w:sz w:val="23"/>
          <w:szCs w:val="23"/>
        </w:rPr>
        <w:t>тканевых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нейрогормонов</w:t>
      </w:r>
      <w:proofErr w:type="spellEnd"/>
      <w:r>
        <w:rPr>
          <w:sz w:val="23"/>
          <w:szCs w:val="23"/>
        </w:rPr>
        <w:t xml:space="preserve"> сопровождается развитием и прогрессированием систолической и диастолической сердечной недостаточности. </w:t>
      </w:r>
    </w:p>
    <w:p w:rsidR="008C1630" w:rsidRDefault="008C1630" w:rsidP="008C16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Основные и дополнительные средства лечения ХСН, показания к назначению препаратов, методы оценки эффективности проводимой терапии. </w:t>
      </w:r>
    </w:p>
    <w:p w:rsidR="008C1630" w:rsidRDefault="008C1630" w:rsidP="008C163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СПИСОК ЛИТЕРАТУРЫ. РАЗДЕЛ 13 </w:t>
      </w:r>
    </w:p>
    <w:p w:rsidR="008C1630" w:rsidRDefault="008C1630" w:rsidP="008C163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Мухарлямов</w:t>
      </w:r>
      <w:proofErr w:type="spellEnd"/>
      <w:r>
        <w:rPr>
          <w:sz w:val="23"/>
          <w:szCs w:val="23"/>
        </w:rPr>
        <w:t xml:space="preserve"> Н. М., Легочное сердце, М., 1973; </w:t>
      </w:r>
    </w:p>
    <w:p w:rsidR="008C1630" w:rsidRDefault="008C1630" w:rsidP="008C163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Мухарлямов</w:t>
      </w:r>
      <w:proofErr w:type="spellEnd"/>
      <w:r>
        <w:rPr>
          <w:sz w:val="23"/>
          <w:szCs w:val="23"/>
        </w:rPr>
        <w:t xml:space="preserve"> Н.М. Ранние стадии недостаточности кровообращения и механизмы ее компенсации. М. Медицина. 1977г. 247 </w:t>
      </w:r>
    </w:p>
    <w:p w:rsidR="008C1630" w:rsidRDefault="008C1630" w:rsidP="008C163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Н. М. </w:t>
      </w:r>
      <w:proofErr w:type="spellStart"/>
      <w:r>
        <w:rPr>
          <w:sz w:val="23"/>
          <w:szCs w:val="23"/>
        </w:rPr>
        <w:t>Мухарлямов</w:t>
      </w:r>
      <w:proofErr w:type="spellEnd"/>
      <w:r>
        <w:rPr>
          <w:sz w:val="23"/>
          <w:szCs w:val="23"/>
        </w:rPr>
        <w:t xml:space="preserve">, В. Ю. </w:t>
      </w:r>
      <w:proofErr w:type="spellStart"/>
      <w:r>
        <w:rPr>
          <w:sz w:val="23"/>
          <w:szCs w:val="23"/>
        </w:rPr>
        <w:t>Марее</w:t>
      </w:r>
      <w:proofErr w:type="spellEnd"/>
      <w:proofErr w:type="gramStart"/>
      <w:r>
        <w:rPr>
          <w:sz w:val="23"/>
          <w:szCs w:val="23"/>
        </w:rPr>
        <w:t xml:space="preserve"> .</w:t>
      </w:r>
      <w:proofErr w:type="gramEnd"/>
      <w:r>
        <w:rPr>
          <w:sz w:val="23"/>
          <w:szCs w:val="23"/>
        </w:rPr>
        <w:t xml:space="preserve">Лечение хронической сердечной недостаточности: монография . - М. : Медицина, 1975. </w:t>
      </w:r>
    </w:p>
    <w:p w:rsidR="008C1630" w:rsidRDefault="008C1630" w:rsidP="008C163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4. Рациональная фармакотерапия сердечно-сосудистых заболеваний; Рук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д</w:t>
      </w:r>
      <w:proofErr w:type="gramEnd"/>
      <w:r>
        <w:rPr>
          <w:sz w:val="23"/>
          <w:szCs w:val="23"/>
        </w:rPr>
        <w:t xml:space="preserve">ля практикующих врачей/2-е издание. Под общей редакцией Е.И.Чазова, Ю.А. Карпова. – М.: Литера, 2013. Глава 35. Сердечная недостаточность. Терещенко С.Н.Жиров И.В. с.516-533 </w:t>
      </w:r>
    </w:p>
    <w:p w:rsidR="008C1630" w:rsidRDefault="008C1630" w:rsidP="008C163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Хроническая сердечная недостаточность в XXI веке / С. Н. Терещенко, И. В. Жиров // Терапевтический архив. - 2011. - Том 73, N 9. - С. 60 - 66. </w:t>
      </w:r>
    </w:p>
    <w:p w:rsidR="008C1630" w:rsidRDefault="008C1630" w:rsidP="008C163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6. Фундаментальные аспекты лечения сердечной </w:t>
      </w:r>
      <w:proofErr w:type="gramStart"/>
      <w:r>
        <w:rPr>
          <w:sz w:val="23"/>
          <w:szCs w:val="23"/>
        </w:rPr>
        <w:t>недостаточности в кардиохирургии</w:t>
      </w:r>
      <w:proofErr w:type="gramEnd"/>
      <w:r>
        <w:rPr>
          <w:sz w:val="23"/>
          <w:szCs w:val="23"/>
        </w:rPr>
        <w:t xml:space="preserve">. Коллективная монография под ред. В.М.Шипулина, Р.С.Карпова. Томск 2009 </w:t>
      </w:r>
    </w:p>
    <w:p w:rsidR="008C1630" w:rsidRDefault="008C1630" w:rsidP="008C163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7. Причины развития анемии у пациентов с хронической сердечной недостаточностью / С. Н. Терещенко, Т. М. </w:t>
      </w:r>
      <w:proofErr w:type="spellStart"/>
      <w:r>
        <w:rPr>
          <w:sz w:val="23"/>
          <w:szCs w:val="23"/>
        </w:rPr>
        <w:t>Ускач</w:t>
      </w:r>
      <w:proofErr w:type="spellEnd"/>
      <w:r>
        <w:rPr>
          <w:sz w:val="23"/>
          <w:szCs w:val="23"/>
        </w:rPr>
        <w:t xml:space="preserve">, А. Г. Кочетов // Кардиология. - 2011. - Том 51, N 5. - С. 20 - 26. </w:t>
      </w:r>
    </w:p>
    <w:p w:rsidR="008C1630" w:rsidRDefault="008C1630" w:rsidP="008C163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8. Распространенность и диагностика </w:t>
      </w:r>
      <w:proofErr w:type="spellStart"/>
      <w:r>
        <w:rPr>
          <w:sz w:val="23"/>
          <w:szCs w:val="23"/>
        </w:rPr>
        <w:t>дилатационной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кардиомиопатии</w:t>
      </w:r>
      <w:proofErr w:type="spellEnd"/>
      <w:r>
        <w:rPr>
          <w:sz w:val="23"/>
          <w:szCs w:val="23"/>
        </w:rPr>
        <w:t xml:space="preserve"> по данным Российского регистра / С. Н. Терещенко [и др.] // Кардиология. - 2012. </w:t>
      </w: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Том 52, N 7. - С. 67-72. </w:t>
      </w:r>
    </w:p>
    <w:p w:rsidR="008C1630" w:rsidRPr="008C1630" w:rsidRDefault="008C1630" w:rsidP="008C163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9. Диагностика и лечение отека легких / С. Н. Терещенко, И. В. Жиров, С. Н. Наконечников </w:t>
      </w:r>
      <w:r w:rsidRPr="008C1630">
        <w:rPr>
          <w:sz w:val="23"/>
          <w:szCs w:val="23"/>
        </w:rPr>
        <w:t xml:space="preserve">// Евразийский кардиологический журнал. - 2012. - N 2. - С. 6 – 15 </w:t>
      </w:r>
    </w:p>
    <w:p w:rsidR="008C1630" w:rsidRPr="008C1630" w:rsidRDefault="008C1630" w:rsidP="008C1630">
      <w:pPr>
        <w:pStyle w:val="Default"/>
        <w:rPr>
          <w:sz w:val="23"/>
          <w:szCs w:val="23"/>
        </w:rPr>
      </w:pPr>
      <w:r w:rsidRPr="008C1630">
        <w:rPr>
          <w:sz w:val="23"/>
          <w:szCs w:val="23"/>
        </w:rPr>
        <w:t xml:space="preserve">10. </w:t>
      </w:r>
      <w:r w:rsidRPr="008C1630">
        <w:rPr>
          <w:bCs/>
          <w:i/>
          <w:iCs/>
          <w:sz w:val="23"/>
          <w:szCs w:val="23"/>
        </w:rPr>
        <w:t>А</w:t>
      </w:r>
      <w:r w:rsidRPr="008C1630">
        <w:rPr>
          <w:i/>
          <w:iCs/>
          <w:sz w:val="23"/>
          <w:szCs w:val="23"/>
        </w:rPr>
        <w:t xml:space="preserve">.А. Скворцов, Н.И. Пожарская. </w:t>
      </w:r>
      <w:r w:rsidRPr="008C1630">
        <w:rPr>
          <w:sz w:val="23"/>
          <w:szCs w:val="23"/>
        </w:rPr>
        <w:t xml:space="preserve">Роль нейрогуморальных систем в патогенезе ХСН </w:t>
      </w:r>
      <w:r w:rsidRPr="008C1630">
        <w:rPr>
          <w:bCs/>
          <w:sz w:val="23"/>
          <w:szCs w:val="23"/>
        </w:rPr>
        <w:t xml:space="preserve">http://www.medee.ru/post/view </w:t>
      </w:r>
    </w:p>
    <w:p w:rsidR="006439B1" w:rsidRDefault="006439B1" w:rsidP="006439B1">
      <w:pPr>
        <w:spacing w:after="0" w:line="240" w:lineRule="auto"/>
        <w:ind w:right="-9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0B4052">
        <w:rPr>
          <w:rFonts w:ascii="Times New Roman" w:hAnsi="Times New Roman"/>
          <w:sz w:val="24"/>
          <w:szCs w:val="24"/>
        </w:rPr>
        <w:t>Руководство по кардиологии под ред.</w:t>
      </w:r>
      <w:r>
        <w:rPr>
          <w:rFonts w:ascii="Times New Roman" w:hAnsi="Times New Roman"/>
          <w:sz w:val="24"/>
          <w:szCs w:val="24"/>
        </w:rPr>
        <w:t xml:space="preserve"> акад. </w:t>
      </w:r>
      <w:proofErr w:type="spellStart"/>
      <w:r>
        <w:rPr>
          <w:rFonts w:ascii="Times New Roman" w:hAnsi="Times New Roman"/>
          <w:sz w:val="24"/>
          <w:szCs w:val="24"/>
        </w:rPr>
        <w:t>Е.И.Чазова</w:t>
      </w:r>
      <w:proofErr w:type="spellEnd"/>
      <w:r>
        <w:rPr>
          <w:rFonts w:ascii="Times New Roman" w:hAnsi="Times New Roman"/>
          <w:sz w:val="24"/>
          <w:szCs w:val="24"/>
        </w:rPr>
        <w:t>, в 4 томах (том 4). Практика, 2014</w:t>
      </w:r>
    </w:p>
    <w:p w:rsidR="00C70B1B" w:rsidRDefault="00C70B1B" w:rsidP="00C70B1B">
      <w:pPr>
        <w:pStyle w:val="Default"/>
      </w:pPr>
    </w:p>
    <w:p w:rsidR="00C501C7" w:rsidRDefault="00C501C7" w:rsidP="00C70B1B">
      <w:pPr>
        <w:pStyle w:val="Default"/>
      </w:pPr>
    </w:p>
    <w:p w:rsidR="00C501C7" w:rsidRDefault="00C501C7" w:rsidP="00C70B1B">
      <w:pPr>
        <w:pStyle w:val="Default"/>
      </w:pPr>
    </w:p>
    <w:p w:rsidR="00C501C7" w:rsidRDefault="00C501C7" w:rsidP="00C70B1B">
      <w:pPr>
        <w:pStyle w:val="Default"/>
      </w:pPr>
    </w:p>
    <w:p w:rsidR="00C501C7" w:rsidRDefault="00C501C7" w:rsidP="00C70B1B">
      <w:pPr>
        <w:pStyle w:val="Default"/>
      </w:pPr>
    </w:p>
    <w:p w:rsidR="00C501C7" w:rsidRDefault="00C501C7" w:rsidP="00C70B1B">
      <w:pPr>
        <w:pStyle w:val="Default"/>
      </w:pPr>
    </w:p>
    <w:p w:rsidR="00C501C7" w:rsidRDefault="00C501C7" w:rsidP="00C70B1B">
      <w:pPr>
        <w:pStyle w:val="Default"/>
      </w:pPr>
    </w:p>
    <w:p w:rsidR="00C501C7" w:rsidRDefault="00C501C7" w:rsidP="00C70B1B">
      <w:pPr>
        <w:pStyle w:val="Default"/>
      </w:pPr>
    </w:p>
    <w:p w:rsidR="00C501C7" w:rsidRDefault="00C501C7" w:rsidP="00C70B1B">
      <w:pPr>
        <w:pStyle w:val="Default"/>
      </w:pPr>
    </w:p>
    <w:p w:rsidR="00C501C7" w:rsidRDefault="00C501C7" w:rsidP="00C70B1B">
      <w:pPr>
        <w:pStyle w:val="Default"/>
      </w:pPr>
    </w:p>
    <w:p w:rsidR="00C70B1B" w:rsidRDefault="00C70B1B" w:rsidP="00C70B1B">
      <w:pPr>
        <w:pStyle w:val="Default"/>
        <w:rPr>
          <w:sz w:val="23"/>
          <w:szCs w:val="23"/>
        </w:rPr>
      </w:pPr>
      <w:r>
        <w:lastRenderedPageBreak/>
        <w:t xml:space="preserve"> </w:t>
      </w:r>
      <w:r>
        <w:rPr>
          <w:b/>
          <w:bCs/>
          <w:sz w:val="23"/>
          <w:szCs w:val="23"/>
        </w:rPr>
        <w:t xml:space="preserve">РАЗДЕЛ 14 </w:t>
      </w:r>
    </w:p>
    <w:p w:rsidR="008C1630" w:rsidRDefault="00C70B1B" w:rsidP="00C70B1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ХИРУРГИЧЕСКИЕ ВМЕШАТЕЛЬСТВА У БОЛЬНЫХ С ЗАБОЛЕВАНИЯМИ </w:t>
      </w:r>
      <w:proofErr w:type="gramStart"/>
      <w:r>
        <w:rPr>
          <w:b/>
          <w:bCs/>
          <w:sz w:val="23"/>
          <w:szCs w:val="23"/>
        </w:rPr>
        <w:t>СЕРДЕЧНО-СОСУДИСТОЙ</w:t>
      </w:r>
      <w:proofErr w:type="gramEnd"/>
      <w:r>
        <w:rPr>
          <w:b/>
          <w:bCs/>
          <w:sz w:val="23"/>
          <w:szCs w:val="23"/>
        </w:rPr>
        <w:t xml:space="preserve"> СИСТЕМЫ</w:t>
      </w:r>
    </w:p>
    <w:p w:rsidR="00C70B1B" w:rsidRDefault="00C70B1B" w:rsidP="00C70B1B">
      <w:pPr>
        <w:pStyle w:val="Default"/>
      </w:pPr>
    </w:p>
    <w:p w:rsidR="008C1630" w:rsidRDefault="008C1630" w:rsidP="00C70B1B">
      <w:pPr>
        <w:pStyle w:val="Default"/>
        <w:jc w:val="both"/>
        <w:rPr>
          <w:sz w:val="23"/>
          <w:szCs w:val="23"/>
        </w:rPr>
      </w:pPr>
      <w:r>
        <w:t xml:space="preserve"> </w:t>
      </w:r>
      <w:r w:rsidR="00C70B1B">
        <w:rPr>
          <w:sz w:val="23"/>
          <w:szCs w:val="23"/>
        </w:rPr>
        <w:t>Современные  тенденции</w:t>
      </w:r>
      <w:r>
        <w:rPr>
          <w:sz w:val="23"/>
          <w:szCs w:val="23"/>
        </w:rPr>
        <w:t xml:space="preserve"> развития коронарной х</w:t>
      </w:r>
      <w:r w:rsidR="00C70B1B">
        <w:rPr>
          <w:sz w:val="23"/>
          <w:szCs w:val="23"/>
        </w:rPr>
        <w:t>ирургии. О</w:t>
      </w:r>
      <w:r>
        <w:rPr>
          <w:sz w:val="23"/>
          <w:szCs w:val="23"/>
        </w:rPr>
        <w:t>бласть применения коронарной хирургии в комплексном лечении ишемической болезни сердца.</w:t>
      </w:r>
      <w:r w:rsidR="00C70B1B">
        <w:t xml:space="preserve"> </w:t>
      </w:r>
      <w:r w:rsidR="00C70B1B">
        <w:rPr>
          <w:sz w:val="23"/>
          <w:szCs w:val="23"/>
        </w:rPr>
        <w:t xml:space="preserve">Малоинвазивные операции с применением гибридных технологий - </w:t>
      </w:r>
      <w:proofErr w:type="spellStart"/>
      <w:r w:rsidR="00C70B1B">
        <w:rPr>
          <w:sz w:val="23"/>
          <w:szCs w:val="23"/>
        </w:rPr>
        <w:t>транскатетерная</w:t>
      </w:r>
      <w:proofErr w:type="spellEnd"/>
      <w:r w:rsidR="00C70B1B">
        <w:rPr>
          <w:sz w:val="23"/>
          <w:szCs w:val="23"/>
        </w:rPr>
        <w:t xml:space="preserve"> имплантация аортального клапана» (TAVI), </w:t>
      </w:r>
      <w:proofErr w:type="spellStart"/>
      <w:r w:rsidR="00C70B1B">
        <w:rPr>
          <w:sz w:val="23"/>
          <w:szCs w:val="23"/>
        </w:rPr>
        <w:t>эндоваскулярная</w:t>
      </w:r>
      <w:proofErr w:type="spellEnd"/>
      <w:r w:rsidR="00C70B1B">
        <w:rPr>
          <w:sz w:val="23"/>
          <w:szCs w:val="23"/>
        </w:rPr>
        <w:t xml:space="preserve"> хирургия аневризмы аорты» (EVAR).</w:t>
      </w:r>
    </w:p>
    <w:p w:rsidR="00C70B1B" w:rsidRDefault="00C70B1B" w:rsidP="00C70B1B">
      <w:pPr>
        <w:pStyle w:val="Default"/>
        <w:jc w:val="both"/>
        <w:rPr>
          <w:bCs/>
          <w:sz w:val="23"/>
          <w:szCs w:val="23"/>
        </w:rPr>
      </w:pPr>
      <w:r>
        <w:rPr>
          <w:sz w:val="23"/>
          <w:szCs w:val="23"/>
        </w:rPr>
        <w:t xml:space="preserve">Принципы стратификации риска развития кардиальных осложнений при выполнении внесердечных хирургических вмешательств. </w:t>
      </w:r>
      <w:r w:rsidRPr="00C70B1B">
        <w:rPr>
          <w:bCs/>
          <w:sz w:val="23"/>
          <w:szCs w:val="23"/>
        </w:rPr>
        <w:t>Стратификация риска в зависимости от вида оперативного вмешательства.</w:t>
      </w:r>
    </w:p>
    <w:p w:rsidR="00C70B1B" w:rsidRDefault="00C70B1B" w:rsidP="00C70B1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СПИСОК ЛИТЕРАТУРЫ. Раздел 14 </w:t>
      </w:r>
    </w:p>
    <w:p w:rsidR="00C70B1B" w:rsidRDefault="00C70B1B" w:rsidP="00C70B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Кардиология в таблицах и схемах М. Фрид, С. </w:t>
      </w:r>
      <w:proofErr w:type="spellStart"/>
      <w:r>
        <w:rPr>
          <w:sz w:val="23"/>
          <w:szCs w:val="23"/>
        </w:rPr>
        <w:t>Грайнс</w:t>
      </w:r>
      <w:proofErr w:type="spellEnd"/>
      <w:r>
        <w:rPr>
          <w:sz w:val="23"/>
          <w:szCs w:val="23"/>
        </w:rPr>
        <w:t xml:space="preserve"> (ред.) 727 страниц Пер. с англ. под ред. канд. мед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н</w:t>
      </w:r>
      <w:proofErr w:type="gramEnd"/>
      <w:r>
        <w:rPr>
          <w:sz w:val="23"/>
          <w:szCs w:val="23"/>
        </w:rPr>
        <w:t xml:space="preserve">аук М. А. Осипова и канд. мед. наук Н. Н. Алипова М., «Практика», 1996 г </w:t>
      </w:r>
    </w:p>
    <w:p w:rsidR="00C70B1B" w:rsidRDefault="00C70B1B" w:rsidP="00C70B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Мазур</w:t>
      </w:r>
      <w:proofErr w:type="spellEnd"/>
      <w:r>
        <w:rPr>
          <w:sz w:val="23"/>
          <w:szCs w:val="23"/>
        </w:rPr>
        <w:t xml:space="preserve"> Н.А. Практическая кардиология.- М.: </w:t>
      </w:r>
      <w:proofErr w:type="spellStart"/>
      <w:r>
        <w:rPr>
          <w:sz w:val="23"/>
          <w:szCs w:val="23"/>
        </w:rPr>
        <w:t>Медпрактика</w:t>
      </w:r>
      <w:proofErr w:type="spellEnd"/>
      <w:r>
        <w:rPr>
          <w:sz w:val="23"/>
          <w:szCs w:val="23"/>
        </w:rPr>
        <w:t xml:space="preserve">. 2012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39"/>
      </w:tblGrid>
      <w:tr w:rsidR="00C70B1B">
        <w:trPr>
          <w:trHeight w:val="247"/>
        </w:trPr>
        <w:tc>
          <w:tcPr>
            <w:tcW w:w="9539" w:type="dxa"/>
          </w:tcPr>
          <w:p w:rsidR="00C70B1B" w:rsidRDefault="00C70B1B">
            <w:pPr>
              <w:pStyle w:val="Default"/>
              <w:rPr>
                <w:color w:val="auto"/>
              </w:rPr>
            </w:pPr>
          </w:p>
          <w:p w:rsidR="00C70B1B" w:rsidRDefault="00C70B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proofErr w:type="spellStart"/>
            <w:r>
              <w:rPr>
                <w:sz w:val="23"/>
                <w:szCs w:val="23"/>
              </w:rPr>
              <w:t>Акчурин</w:t>
            </w:r>
            <w:proofErr w:type="spellEnd"/>
            <w:r>
              <w:rPr>
                <w:sz w:val="23"/>
                <w:szCs w:val="23"/>
              </w:rPr>
              <w:t xml:space="preserve"> Р.С., Ширяев А.А. Актуальные проблемы коронарной хирургии, ГЭОТАР, 2004 </w:t>
            </w:r>
          </w:p>
          <w:p w:rsidR="00C70B1B" w:rsidRDefault="00C70B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  <w:proofErr w:type="spellStart"/>
            <w:r>
              <w:rPr>
                <w:sz w:val="23"/>
                <w:szCs w:val="23"/>
              </w:rPr>
              <w:t>Акчурин</w:t>
            </w:r>
            <w:proofErr w:type="spellEnd"/>
            <w:r>
              <w:rPr>
                <w:sz w:val="23"/>
                <w:szCs w:val="23"/>
              </w:rPr>
              <w:t xml:space="preserve"> Р.С., Ширяев А.А. Микрохирургия коронарных артерий, ГЭОТАР, 2004 144с. </w:t>
            </w:r>
          </w:p>
          <w:p w:rsidR="006439B1" w:rsidRDefault="006439B1" w:rsidP="006439B1">
            <w:pPr>
              <w:spacing w:after="0" w:line="240" w:lineRule="auto"/>
              <w:ind w:right="-9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0B4052">
              <w:rPr>
                <w:rFonts w:ascii="Times New Roman" w:hAnsi="Times New Roman"/>
                <w:sz w:val="24"/>
                <w:szCs w:val="24"/>
              </w:rPr>
              <w:t>Руководство по кардиологии под ред.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акад.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Е.И.Чазова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 4 томах (том 3,4). Практика, </w:t>
            </w:r>
          </w:p>
          <w:p w:rsidR="006439B1" w:rsidRDefault="006439B1" w:rsidP="006439B1">
            <w:pPr>
              <w:spacing w:after="0" w:line="240" w:lineRule="auto"/>
              <w:ind w:right="-9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6439B1" w:rsidRDefault="006439B1">
            <w:pPr>
              <w:pStyle w:val="Default"/>
              <w:rPr>
                <w:sz w:val="23"/>
                <w:szCs w:val="23"/>
              </w:rPr>
            </w:pPr>
          </w:p>
          <w:p w:rsidR="00C70B1B" w:rsidRDefault="00C70B1B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7E686D" w:rsidRDefault="007E686D" w:rsidP="00C70B1B">
      <w:pPr>
        <w:pStyle w:val="Default"/>
      </w:pPr>
    </w:p>
    <w:p w:rsidR="00C70B1B" w:rsidRDefault="00C70B1B" w:rsidP="00C70B1B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РАЗДЕЛ 15. </w:t>
      </w:r>
    </w:p>
    <w:p w:rsidR="00C70B1B" w:rsidRDefault="00C70B1B" w:rsidP="00C70B1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СОЧЕТАННАЯ ПАТОЛОГИЯ У БОЛЬНЫХ С ЗАБОЛЕВАНИЯМИ </w:t>
      </w:r>
      <w:proofErr w:type="gramStart"/>
      <w:r w:rsidR="00905382">
        <w:rPr>
          <w:b/>
          <w:bCs/>
          <w:sz w:val="23"/>
          <w:szCs w:val="23"/>
        </w:rPr>
        <w:t>СЕРДЕЧНО-СОСУДИСТОЙ</w:t>
      </w:r>
      <w:proofErr w:type="gramEnd"/>
      <w:r w:rsidR="00905382">
        <w:rPr>
          <w:b/>
          <w:bCs/>
          <w:sz w:val="23"/>
          <w:szCs w:val="23"/>
        </w:rPr>
        <w:t xml:space="preserve"> СИСТЕМЫ</w:t>
      </w:r>
    </w:p>
    <w:p w:rsidR="00C70B1B" w:rsidRDefault="00C70B1B" w:rsidP="00C70B1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−</w:t>
      </w:r>
      <w:r>
        <w:rPr>
          <w:sz w:val="23"/>
          <w:szCs w:val="23"/>
        </w:rPr>
        <w:t xml:space="preserve">особенности поражения </w:t>
      </w:r>
      <w:proofErr w:type="gramStart"/>
      <w:r>
        <w:rPr>
          <w:sz w:val="23"/>
          <w:szCs w:val="23"/>
        </w:rPr>
        <w:t>сердечно-сосудистой</w:t>
      </w:r>
      <w:proofErr w:type="gramEnd"/>
      <w:r>
        <w:rPr>
          <w:sz w:val="23"/>
          <w:szCs w:val="23"/>
        </w:rPr>
        <w:t xml:space="preserve"> системы при сахарном диабете, тиреотоксикозе, гипотиреозе, заболеваниях почек и др.; </w:t>
      </w:r>
    </w:p>
    <w:p w:rsidR="00C70B1B" w:rsidRDefault="00C70B1B" w:rsidP="00C70B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персонализированные подходы к терапии сахарного диабета у кардиологических больных; </w:t>
      </w:r>
    </w:p>
    <w:p w:rsidR="00C70B1B" w:rsidRDefault="00C70B1B" w:rsidP="00C70B1B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−лабораторная, </w:t>
      </w:r>
      <w:proofErr w:type="spellStart"/>
      <w:r>
        <w:rPr>
          <w:sz w:val="23"/>
          <w:szCs w:val="23"/>
        </w:rPr>
        <w:t>функциональая</w:t>
      </w:r>
      <w:proofErr w:type="spellEnd"/>
      <w:r>
        <w:rPr>
          <w:sz w:val="23"/>
          <w:szCs w:val="23"/>
        </w:rPr>
        <w:t xml:space="preserve">, инструментальная диагностика, терапия и профилактика заболеваний, часто встречающихся у кардиологических больных: заболеваний дыхательной системы (пневмония, бронхиальная астма, и др.), эндокринных заболеваний (сахарный диабет, тиреотоксикоз, гипотиреоз, заболевания надпочечников), гастроэнтерологических заболеваний (язвенная болезнь желудка и двенадцатиперстной кишки, гепатит, цирроз печени, холецистит, панкреатит), заболеваний почек (пиелонефрит, </w:t>
      </w:r>
      <w:proofErr w:type="spellStart"/>
      <w:r>
        <w:rPr>
          <w:sz w:val="23"/>
          <w:szCs w:val="23"/>
        </w:rPr>
        <w:t>гломерулонефрит</w:t>
      </w:r>
      <w:proofErr w:type="spellEnd"/>
      <w:r>
        <w:rPr>
          <w:sz w:val="23"/>
          <w:szCs w:val="23"/>
        </w:rPr>
        <w:t xml:space="preserve"> и др.), нервной системы (инсульт и др.)</w:t>
      </w:r>
      <w:proofErr w:type="gramEnd"/>
    </w:p>
    <w:p w:rsidR="00C70B1B" w:rsidRDefault="00C70B1B" w:rsidP="00C70B1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СПИСОК ЛИТЕРАТУРЫ. Раздел 15 </w:t>
      </w:r>
    </w:p>
    <w:p w:rsidR="00C70B1B" w:rsidRDefault="00C70B1B" w:rsidP="00C70B1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1. Терапия. Руководство для врачей и студентов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(</w:t>
      </w:r>
      <w:proofErr w:type="gramStart"/>
      <w:r>
        <w:rPr>
          <w:sz w:val="23"/>
          <w:szCs w:val="23"/>
        </w:rPr>
        <w:t>п</w:t>
      </w:r>
      <w:proofErr w:type="gramEnd"/>
      <w:r>
        <w:rPr>
          <w:sz w:val="23"/>
          <w:szCs w:val="23"/>
        </w:rPr>
        <w:t xml:space="preserve">од ред. </w:t>
      </w:r>
      <w:proofErr w:type="spellStart"/>
      <w:r>
        <w:rPr>
          <w:sz w:val="23"/>
          <w:szCs w:val="23"/>
        </w:rPr>
        <w:t>Чучалина</w:t>
      </w:r>
      <w:proofErr w:type="spellEnd"/>
      <w:r>
        <w:rPr>
          <w:sz w:val="23"/>
          <w:szCs w:val="23"/>
        </w:rPr>
        <w:t xml:space="preserve"> А.Г.) Москва, ГЭОТАР МЕДИЦИНА 1998, 1024 стр. </w:t>
      </w:r>
    </w:p>
    <w:p w:rsidR="00C70B1B" w:rsidRDefault="00C70B1B" w:rsidP="00C70B1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2. Рациональная фармакотерапия сердечно-сосудистых заболеваний; Рук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д</w:t>
      </w:r>
      <w:proofErr w:type="gramEnd"/>
      <w:r>
        <w:rPr>
          <w:sz w:val="23"/>
          <w:szCs w:val="23"/>
        </w:rPr>
        <w:t xml:space="preserve">ля практикующих врачей/2-е издание. Под общей редакцией Е.И.Чазова, Ю.А. Карпова. – М.: Литера, 2013. Глава 31. Метаболический синдром. Чазова И.Е. </w:t>
      </w:r>
      <w:proofErr w:type="spellStart"/>
      <w:r>
        <w:rPr>
          <w:sz w:val="23"/>
          <w:szCs w:val="23"/>
        </w:rPr>
        <w:t>Жернакова</w:t>
      </w:r>
      <w:proofErr w:type="spellEnd"/>
      <w:r>
        <w:rPr>
          <w:sz w:val="23"/>
          <w:szCs w:val="23"/>
        </w:rPr>
        <w:t xml:space="preserve"> Ю.В. </w:t>
      </w:r>
    </w:p>
    <w:p w:rsidR="00C70B1B" w:rsidRDefault="00C70B1B" w:rsidP="00C70B1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Внутренние болезни. В 2 томах. Под ред. Мартынова А.И., Мухина Н.А., Моисеева В.С. ГЭОТАР МЕДИА 2004 </w:t>
      </w:r>
    </w:p>
    <w:p w:rsidR="00C70B1B" w:rsidRDefault="00C70B1B" w:rsidP="00C70B1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4. Российский терапевтический справочни</w:t>
      </w:r>
      <w:proofErr w:type="gramStart"/>
      <w:r>
        <w:rPr>
          <w:sz w:val="23"/>
          <w:szCs w:val="23"/>
        </w:rPr>
        <w:t>к(</w:t>
      </w:r>
      <w:proofErr w:type="gramEnd"/>
      <w:r>
        <w:rPr>
          <w:sz w:val="23"/>
          <w:szCs w:val="23"/>
        </w:rPr>
        <w:t xml:space="preserve">с приложениями на компакт диске) </w:t>
      </w:r>
      <w:proofErr w:type="spellStart"/>
      <w:r>
        <w:rPr>
          <w:sz w:val="23"/>
          <w:szCs w:val="23"/>
        </w:rPr>
        <w:t>Гл.редактор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Чучалин</w:t>
      </w:r>
      <w:proofErr w:type="spellEnd"/>
      <w:r>
        <w:rPr>
          <w:sz w:val="23"/>
          <w:szCs w:val="23"/>
        </w:rPr>
        <w:t xml:space="preserve"> А.Г. ГЭОТАР МЕДИА 2005 </w:t>
      </w:r>
    </w:p>
    <w:p w:rsidR="00C70B1B" w:rsidRDefault="00C70B1B" w:rsidP="00C70B1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Клинические рекомендации для практикующих врачей (2-е издание). ГЭОТАР МЕДИЦИНА 2002, 1242 стр. </w:t>
      </w:r>
    </w:p>
    <w:p w:rsidR="00C70B1B" w:rsidRDefault="00C70B1B" w:rsidP="00C70B1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6. Миронов, М.Б. ХОБЛ и сочетанная кардиологическая патология / М.Б. Миронов, А.Ф. </w:t>
      </w:r>
      <w:proofErr w:type="spellStart"/>
      <w:r>
        <w:rPr>
          <w:sz w:val="23"/>
          <w:szCs w:val="23"/>
        </w:rPr>
        <w:t>Шепеленко</w:t>
      </w:r>
      <w:proofErr w:type="spellEnd"/>
      <w:r>
        <w:rPr>
          <w:sz w:val="23"/>
          <w:szCs w:val="23"/>
        </w:rPr>
        <w:t xml:space="preserve">, Ю.А. Сидоров // Лечащий врач. 2006. - № 8. -С. 22-26. </w:t>
      </w:r>
    </w:p>
    <w:p w:rsidR="00C70B1B" w:rsidRDefault="00C70B1B" w:rsidP="00C70B1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proofErr w:type="spellStart"/>
      <w:r>
        <w:rPr>
          <w:sz w:val="23"/>
          <w:szCs w:val="23"/>
        </w:rPr>
        <w:t>Масенко</w:t>
      </w:r>
      <w:proofErr w:type="spellEnd"/>
      <w:r>
        <w:rPr>
          <w:sz w:val="23"/>
          <w:szCs w:val="23"/>
        </w:rPr>
        <w:t xml:space="preserve"> В.П., Чазова И.Е., Мартынюк Т.В., Зыков К.А., Наконечников С.Н., Ратова Л.Г., Рвачева А.В. Воспаление и легочная гипертензия у пациентов с хронической </w:t>
      </w:r>
      <w:proofErr w:type="spellStart"/>
      <w:r>
        <w:rPr>
          <w:sz w:val="23"/>
          <w:szCs w:val="23"/>
        </w:rPr>
        <w:t>обструктивной</w:t>
      </w:r>
      <w:proofErr w:type="spellEnd"/>
      <w:r>
        <w:rPr>
          <w:sz w:val="23"/>
          <w:szCs w:val="23"/>
        </w:rPr>
        <w:t xml:space="preserve"> болезнью легких. Системные гипертензии, 2011.-N 1.-С.44-47 </w:t>
      </w:r>
    </w:p>
    <w:p w:rsidR="00C70B1B" w:rsidRDefault="00C70B1B" w:rsidP="00C70B1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8. Зыков К.А., Агапова О.Ю. Комбинированная </w:t>
      </w:r>
      <w:proofErr w:type="spellStart"/>
      <w:r>
        <w:rPr>
          <w:sz w:val="23"/>
          <w:szCs w:val="23"/>
        </w:rPr>
        <w:t>бронхолитическая</w:t>
      </w:r>
      <w:proofErr w:type="spellEnd"/>
      <w:r>
        <w:rPr>
          <w:sz w:val="23"/>
          <w:szCs w:val="23"/>
        </w:rPr>
        <w:t xml:space="preserve"> терапия бронхиальной астмы у пациентов с сопутствующей </w:t>
      </w:r>
      <w:proofErr w:type="gramStart"/>
      <w:r>
        <w:rPr>
          <w:sz w:val="23"/>
          <w:szCs w:val="23"/>
        </w:rPr>
        <w:t>сердечно-сосудистой</w:t>
      </w:r>
      <w:proofErr w:type="gramEnd"/>
      <w:r>
        <w:rPr>
          <w:sz w:val="23"/>
          <w:szCs w:val="23"/>
        </w:rPr>
        <w:t xml:space="preserve"> патологией. </w:t>
      </w:r>
      <w:proofErr w:type="spellStart"/>
      <w:r>
        <w:rPr>
          <w:sz w:val="23"/>
          <w:szCs w:val="23"/>
        </w:rPr>
        <w:t>Consilium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medicum</w:t>
      </w:r>
      <w:proofErr w:type="spellEnd"/>
      <w:r>
        <w:rPr>
          <w:sz w:val="23"/>
          <w:szCs w:val="23"/>
        </w:rPr>
        <w:t xml:space="preserve">, 2011.-N 3.-С.75-80 </w:t>
      </w:r>
    </w:p>
    <w:p w:rsidR="00C70B1B" w:rsidRDefault="00C70B1B" w:rsidP="00C70B1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9. Интерстициальные болезни легких. Под ред</w:t>
      </w:r>
      <w:proofErr w:type="gramStart"/>
      <w:r>
        <w:rPr>
          <w:sz w:val="23"/>
          <w:szCs w:val="23"/>
        </w:rPr>
        <w:t>.М</w:t>
      </w:r>
      <w:proofErr w:type="gramEnd"/>
      <w:r>
        <w:rPr>
          <w:sz w:val="23"/>
          <w:szCs w:val="23"/>
        </w:rPr>
        <w:t xml:space="preserve">ухина Н.А. Москва, Литера, 2007 </w:t>
      </w:r>
    </w:p>
    <w:p w:rsidR="00C70B1B" w:rsidRDefault="00C70B1B" w:rsidP="00C70B1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proofErr w:type="spellStart"/>
      <w:r>
        <w:rPr>
          <w:sz w:val="23"/>
          <w:szCs w:val="23"/>
        </w:rPr>
        <w:t>Чучалин</w:t>
      </w:r>
      <w:proofErr w:type="spellEnd"/>
      <w:r>
        <w:rPr>
          <w:sz w:val="23"/>
          <w:szCs w:val="23"/>
        </w:rPr>
        <w:t xml:space="preserve">, А.Г. Клинические рекомендации по хронической </w:t>
      </w:r>
      <w:proofErr w:type="spellStart"/>
      <w:r>
        <w:rPr>
          <w:sz w:val="23"/>
          <w:szCs w:val="23"/>
        </w:rPr>
        <w:t>обструктивной</w:t>
      </w:r>
      <w:proofErr w:type="spellEnd"/>
      <w:r>
        <w:rPr>
          <w:sz w:val="23"/>
          <w:szCs w:val="23"/>
        </w:rPr>
        <w:t xml:space="preserve"> болезни легких / </w:t>
      </w:r>
      <w:proofErr w:type="spellStart"/>
      <w:r>
        <w:rPr>
          <w:sz w:val="23"/>
          <w:szCs w:val="23"/>
        </w:rPr>
        <w:t>А.Г.Чучалин</w:t>
      </w:r>
      <w:proofErr w:type="spellEnd"/>
      <w:r>
        <w:rPr>
          <w:sz w:val="23"/>
          <w:szCs w:val="23"/>
        </w:rPr>
        <w:t xml:space="preserve">. М.: Атмосфера, 2003. — 168 с. </w:t>
      </w:r>
    </w:p>
    <w:p w:rsidR="00C70B1B" w:rsidRDefault="00C70B1B" w:rsidP="00C70B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</w:t>
      </w:r>
      <w:proofErr w:type="spellStart"/>
      <w:r>
        <w:rPr>
          <w:sz w:val="23"/>
          <w:szCs w:val="23"/>
        </w:rPr>
        <w:t>Чучалин</w:t>
      </w:r>
      <w:proofErr w:type="spellEnd"/>
      <w:r>
        <w:rPr>
          <w:sz w:val="23"/>
          <w:szCs w:val="23"/>
        </w:rPr>
        <w:t>, А.Г. Рациональная фармакотерапия заболеваний органов дыхания</w:t>
      </w:r>
      <w:proofErr w:type="gramStart"/>
      <w:r>
        <w:rPr>
          <w:sz w:val="23"/>
          <w:szCs w:val="23"/>
        </w:rPr>
        <w:t xml:space="preserve"> .</w:t>
      </w:r>
      <w:proofErr w:type="gramEnd"/>
      <w:r>
        <w:rPr>
          <w:sz w:val="23"/>
          <w:szCs w:val="23"/>
        </w:rPr>
        <w:t xml:space="preserve"> М.:</w:t>
      </w:r>
      <w:r w:rsidR="007A14A7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Литтера</w:t>
      </w:r>
      <w:proofErr w:type="spellEnd"/>
      <w:r>
        <w:rPr>
          <w:sz w:val="23"/>
          <w:szCs w:val="23"/>
        </w:rPr>
        <w:t xml:space="preserve">, 2004. - 874 с. </w:t>
      </w:r>
    </w:p>
    <w:p w:rsidR="00C70B1B" w:rsidRDefault="00C70B1B" w:rsidP="00C70B1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12. Дедов И.И., Мельниченко Т.А., Фадеев В.Ф. Эндокринология. - М.: ГЭОТАР-Медиа.2007. </w:t>
      </w:r>
    </w:p>
    <w:p w:rsidR="00C70B1B" w:rsidRDefault="00C70B1B" w:rsidP="00C70B1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13. </w:t>
      </w:r>
      <w:proofErr w:type="spellStart"/>
      <w:r>
        <w:rPr>
          <w:sz w:val="23"/>
          <w:szCs w:val="23"/>
        </w:rPr>
        <w:t>Зубрицкий</w:t>
      </w:r>
      <w:proofErr w:type="spellEnd"/>
      <w:r>
        <w:rPr>
          <w:sz w:val="23"/>
          <w:szCs w:val="23"/>
        </w:rPr>
        <w:t xml:space="preserve"> А.Н.. Легочное сердце.- М.: Медицина, 2002.. </w:t>
      </w:r>
    </w:p>
    <w:p w:rsidR="00C70B1B" w:rsidRDefault="00C70B1B" w:rsidP="00C70B1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14. Интегративная неврология. Руководство по решению клинических задач. - Изд. Национальный мир, 2009. </w:t>
      </w:r>
    </w:p>
    <w:p w:rsidR="00C70B1B" w:rsidRDefault="00C70B1B" w:rsidP="00C70B1B">
      <w:pPr>
        <w:pStyle w:val="Default"/>
        <w:spacing w:after="27"/>
        <w:rPr>
          <w:rFonts w:ascii="Microsoft Sans Serif" w:hAnsi="Microsoft Sans Serif" w:cs="Microsoft Sans Serif"/>
          <w:sz w:val="16"/>
          <w:szCs w:val="16"/>
        </w:rPr>
      </w:pPr>
      <w:r>
        <w:rPr>
          <w:sz w:val="23"/>
          <w:szCs w:val="23"/>
        </w:rPr>
        <w:t xml:space="preserve">15. Неврология для врачей общей практики. Под ред. </w:t>
      </w:r>
      <w:proofErr w:type="spellStart"/>
      <w:r>
        <w:rPr>
          <w:sz w:val="23"/>
          <w:szCs w:val="23"/>
        </w:rPr>
        <w:t>Вейна</w:t>
      </w:r>
      <w:proofErr w:type="spellEnd"/>
      <w:r>
        <w:rPr>
          <w:sz w:val="23"/>
          <w:szCs w:val="23"/>
        </w:rPr>
        <w:t xml:space="preserve"> А.М.- М</w:t>
      </w:r>
      <w:proofErr w:type="gramStart"/>
      <w:r>
        <w:rPr>
          <w:sz w:val="23"/>
          <w:szCs w:val="23"/>
        </w:rPr>
        <w:t xml:space="preserve">:. </w:t>
      </w:r>
      <w:proofErr w:type="spellStart"/>
      <w:proofErr w:type="gramEnd"/>
      <w:r>
        <w:rPr>
          <w:sz w:val="23"/>
          <w:szCs w:val="23"/>
        </w:rPr>
        <w:t>Эйдос</w:t>
      </w:r>
      <w:proofErr w:type="spellEnd"/>
      <w:r>
        <w:rPr>
          <w:sz w:val="23"/>
          <w:szCs w:val="23"/>
        </w:rPr>
        <w:t xml:space="preserve"> Медиа 2001</w:t>
      </w:r>
      <w:r>
        <w:rPr>
          <w:rFonts w:ascii="Microsoft Sans Serif" w:hAnsi="Microsoft Sans Serif" w:cs="Microsoft Sans Serif"/>
          <w:sz w:val="16"/>
          <w:szCs w:val="16"/>
        </w:rPr>
        <w:t xml:space="preserve">. </w:t>
      </w:r>
    </w:p>
    <w:p w:rsidR="00C70B1B" w:rsidRDefault="00C70B1B" w:rsidP="00C70B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16. Скворцова В.И., Чазова Е.И., </w:t>
      </w:r>
      <w:proofErr w:type="spellStart"/>
      <w:r>
        <w:rPr>
          <w:sz w:val="23"/>
          <w:szCs w:val="23"/>
        </w:rPr>
        <w:t>Стаховская</w:t>
      </w:r>
      <w:proofErr w:type="spellEnd"/>
      <w:r>
        <w:rPr>
          <w:sz w:val="23"/>
          <w:szCs w:val="23"/>
        </w:rPr>
        <w:t xml:space="preserve"> Л.В. Вторичная профилактика инсульта. – М.: ПАГРИ, 2002. –120 с </w:t>
      </w:r>
    </w:p>
    <w:p w:rsidR="00C70B1B" w:rsidRDefault="00C70B1B" w:rsidP="00C70B1B">
      <w:pPr>
        <w:pStyle w:val="Default"/>
        <w:jc w:val="both"/>
        <w:rPr>
          <w:sz w:val="23"/>
          <w:szCs w:val="23"/>
        </w:rPr>
      </w:pPr>
    </w:p>
    <w:p w:rsidR="00C70B1B" w:rsidRDefault="00C70B1B" w:rsidP="00C70B1B">
      <w:pPr>
        <w:pStyle w:val="Default"/>
        <w:jc w:val="both"/>
      </w:pPr>
    </w:p>
    <w:p w:rsidR="007A14A7" w:rsidRPr="007E686D" w:rsidRDefault="007A14A7" w:rsidP="007E686D">
      <w:pPr>
        <w:pStyle w:val="Default"/>
        <w:jc w:val="center"/>
        <w:rPr>
          <w:b/>
          <w:u w:val="single"/>
        </w:rPr>
      </w:pPr>
      <w:r w:rsidRPr="007E686D">
        <w:rPr>
          <w:b/>
          <w:u w:val="single"/>
        </w:rPr>
        <w:t>РОССИЙСКИЕ КЛИНИЧЕСКИЕ И ЭПИДЕМИОЛОГИЧ</w:t>
      </w:r>
      <w:r w:rsidR="007E686D">
        <w:rPr>
          <w:b/>
          <w:u w:val="single"/>
        </w:rPr>
        <w:t>ЕСКИЕ ИССЛЕДОВАНИЯ В КАРДИОЛОГИИ</w:t>
      </w:r>
    </w:p>
    <w:p w:rsidR="007A14A7" w:rsidRDefault="007A14A7" w:rsidP="00C70B1B">
      <w:pPr>
        <w:pStyle w:val="Default"/>
        <w:jc w:val="both"/>
      </w:pPr>
    </w:p>
    <w:p w:rsidR="007A14A7" w:rsidRDefault="007A14A7">
      <w:pPr>
        <w:pStyle w:val="Default"/>
        <w:jc w:val="both"/>
      </w:pPr>
      <w:r>
        <w:t>АЛЬБАТРОС  (</w:t>
      </w:r>
      <w:proofErr w:type="spellStart"/>
      <w:r>
        <w:t>Эналаприлат</w:t>
      </w:r>
      <w:proofErr w:type="spellEnd"/>
      <w:r>
        <w:t>)</w:t>
      </w:r>
    </w:p>
    <w:p w:rsidR="007A14A7" w:rsidRDefault="009A6D8B" w:rsidP="009A6D8B">
      <w:pPr>
        <w:pStyle w:val="Default"/>
        <w:tabs>
          <w:tab w:val="left" w:pos="3924"/>
        </w:tabs>
        <w:jc w:val="both"/>
      </w:pPr>
      <w:r>
        <w:t>АЛЬТЕРН</w:t>
      </w:r>
      <w:r w:rsidR="007A14A7">
        <w:t>АТИВА (КОРАКСАН)</w:t>
      </w:r>
    </w:p>
    <w:p w:rsidR="009A6D8B" w:rsidRDefault="009A6D8B">
      <w:pPr>
        <w:pStyle w:val="Default"/>
        <w:jc w:val="both"/>
      </w:pPr>
      <w:r>
        <w:t>ДОМИНАНТА (ПЕРИНДОПРИЛ ПРИ АГ)</w:t>
      </w:r>
    </w:p>
    <w:p w:rsidR="009A6D8B" w:rsidRDefault="009A6D8B">
      <w:pPr>
        <w:pStyle w:val="Default"/>
        <w:jc w:val="both"/>
      </w:pPr>
      <w:r>
        <w:t xml:space="preserve">ИРИС </w:t>
      </w:r>
    </w:p>
    <w:p w:rsidR="009A6D8B" w:rsidRDefault="009A6D8B">
      <w:pPr>
        <w:pStyle w:val="Default"/>
        <w:jc w:val="both"/>
      </w:pPr>
      <w:r>
        <w:t>ИРИСЫ (ИРУЗИД)</w:t>
      </w:r>
    </w:p>
    <w:p w:rsidR="009A6D8B" w:rsidRDefault="009A6D8B">
      <w:pPr>
        <w:pStyle w:val="Default"/>
        <w:jc w:val="both"/>
      </w:pPr>
      <w:r>
        <w:t>КАРДИНАЛ (КАРДИЛОПИН ПРИ АГ)</w:t>
      </w:r>
    </w:p>
    <w:p w:rsidR="009A6D8B" w:rsidRDefault="009A6D8B">
      <w:pPr>
        <w:pStyle w:val="Default"/>
        <w:jc w:val="both"/>
      </w:pPr>
      <w:r>
        <w:t>КВАДРИГА (КВАДРОПРИЛ ПРИ АГ)</w:t>
      </w:r>
    </w:p>
    <w:p w:rsidR="009A6D8B" w:rsidRDefault="009A6D8B">
      <w:pPr>
        <w:pStyle w:val="Default"/>
        <w:jc w:val="both"/>
      </w:pPr>
      <w:r>
        <w:t>КЛИП – АККОРД (КО-РЕНИТЕК)</w:t>
      </w:r>
    </w:p>
    <w:p w:rsidR="009A6D8B" w:rsidRDefault="009A6D8B" w:rsidP="009A6D8B">
      <w:pPr>
        <w:pStyle w:val="Default"/>
        <w:tabs>
          <w:tab w:val="left" w:pos="3192"/>
        </w:tabs>
        <w:jc w:val="both"/>
      </w:pPr>
      <w:r>
        <w:t>КОРИФЕЙ (КОРИОЛ  ПРИ АГ)</w:t>
      </w:r>
    </w:p>
    <w:p w:rsidR="009A6D8B" w:rsidRDefault="009A6D8B" w:rsidP="009A6D8B">
      <w:pPr>
        <w:pStyle w:val="Default"/>
        <w:tabs>
          <w:tab w:val="left" w:pos="3192"/>
        </w:tabs>
        <w:jc w:val="both"/>
      </w:pPr>
      <w:r>
        <w:t xml:space="preserve">ЛИДЕР  (ЛИПРИМАР </w:t>
      </w:r>
      <w:proofErr w:type="gramStart"/>
      <w:r>
        <w:t>ПРИ</w:t>
      </w:r>
      <w:proofErr w:type="gramEnd"/>
      <w:r>
        <w:t xml:space="preserve"> ИБС)</w:t>
      </w:r>
    </w:p>
    <w:p w:rsidR="009A6D8B" w:rsidRDefault="009A6D8B" w:rsidP="009A6D8B">
      <w:pPr>
        <w:pStyle w:val="Default"/>
        <w:tabs>
          <w:tab w:val="left" w:pos="3192"/>
        </w:tabs>
        <w:jc w:val="both"/>
      </w:pPr>
      <w:r>
        <w:t>ЛОТОС (ЛОДОЗ ПРИ АГ)</w:t>
      </w:r>
    </w:p>
    <w:p w:rsidR="009A6D8B" w:rsidRDefault="009A6D8B" w:rsidP="009A6D8B">
      <w:pPr>
        <w:pStyle w:val="Default"/>
        <w:tabs>
          <w:tab w:val="left" w:pos="3192"/>
        </w:tabs>
        <w:jc w:val="both"/>
      </w:pPr>
      <w:r>
        <w:t>ОРИГИНАЛ (ИНДАПАМИД)</w:t>
      </w:r>
    </w:p>
    <w:p w:rsidR="009A6D8B" w:rsidRDefault="009A6D8B" w:rsidP="009A6D8B">
      <w:pPr>
        <w:pStyle w:val="Default"/>
        <w:tabs>
          <w:tab w:val="left" w:pos="3192"/>
        </w:tabs>
        <w:jc w:val="both"/>
      </w:pPr>
      <w:r>
        <w:t>ПОЭМА (ЭНАРЕНАЛ И АРИНДАПОМ ПРИ АГ)</w:t>
      </w:r>
    </w:p>
    <w:p w:rsidR="009A6D8B" w:rsidRDefault="009A6D8B" w:rsidP="009A6D8B">
      <w:pPr>
        <w:pStyle w:val="Default"/>
        <w:tabs>
          <w:tab w:val="left" w:pos="3192"/>
        </w:tabs>
        <w:jc w:val="both"/>
      </w:pPr>
      <w:r>
        <w:t>ПРИВИЛЕГИЯ (ПРЕСТАРИРУМ)</w:t>
      </w:r>
    </w:p>
    <w:p w:rsidR="009A6D8B" w:rsidRDefault="009A6D8B" w:rsidP="009A6D8B">
      <w:pPr>
        <w:pStyle w:val="Default"/>
        <w:tabs>
          <w:tab w:val="left" w:pos="3192"/>
        </w:tabs>
        <w:jc w:val="both"/>
      </w:pPr>
      <w:r>
        <w:t>ПРИЗ  (ПЕРИНДОПРИЛ)</w:t>
      </w:r>
    </w:p>
    <w:p w:rsidR="009A6D8B" w:rsidRDefault="009A6D8B" w:rsidP="009A6D8B">
      <w:pPr>
        <w:pStyle w:val="Default"/>
        <w:tabs>
          <w:tab w:val="left" w:pos="3192"/>
        </w:tabs>
        <w:jc w:val="both"/>
      </w:pPr>
      <w:r>
        <w:t>ПРОРЫВ (ПРЕСТАНС  ПРИ АГ)</w:t>
      </w:r>
    </w:p>
    <w:p w:rsidR="009A6D8B" w:rsidRDefault="000D354B" w:rsidP="009A6D8B">
      <w:pPr>
        <w:pStyle w:val="Default"/>
        <w:tabs>
          <w:tab w:val="left" w:pos="3192"/>
        </w:tabs>
        <w:jc w:val="both"/>
      </w:pPr>
      <w:r>
        <w:t>РЕГАТА ПРИМА (РЕЗИСТЕТН</w:t>
      </w:r>
      <w:r w:rsidR="009A6D8B">
        <w:t>А</w:t>
      </w:r>
      <w:r>
        <w:t>Я АГ)</w:t>
      </w:r>
    </w:p>
    <w:p w:rsidR="000D354B" w:rsidRDefault="000D354B" w:rsidP="009A6D8B">
      <w:pPr>
        <w:pStyle w:val="Default"/>
        <w:tabs>
          <w:tab w:val="left" w:pos="3192"/>
        </w:tabs>
        <w:jc w:val="both"/>
      </w:pPr>
      <w:r>
        <w:t>РЕГАТА ЭКСТРА  (ЭКСФОРЖ)</w:t>
      </w:r>
    </w:p>
    <w:p w:rsidR="000D354B" w:rsidRDefault="00240310" w:rsidP="009A6D8B">
      <w:pPr>
        <w:pStyle w:val="Default"/>
        <w:tabs>
          <w:tab w:val="left" w:pos="3192"/>
        </w:tabs>
        <w:jc w:val="both"/>
      </w:pPr>
      <w:r>
        <w:t>РОЗА (РОЗУВАСТИН)</w:t>
      </w:r>
    </w:p>
    <w:p w:rsidR="00240310" w:rsidRDefault="00240310" w:rsidP="009A6D8B">
      <w:pPr>
        <w:pStyle w:val="Default"/>
        <w:tabs>
          <w:tab w:val="left" w:pos="3192"/>
        </w:tabs>
        <w:jc w:val="both"/>
      </w:pPr>
      <w:r>
        <w:t>РОНДО  (ИНДАПАМИД)</w:t>
      </w:r>
    </w:p>
    <w:p w:rsidR="00240310" w:rsidRDefault="00240310" w:rsidP="009A6D8B">
      <w:pPr>
        <w:pStyle w:val="Default"/>
        <w:tabs>
          <w:tab w:val="left" w:pos="3192"/>
        </w:tabs>
        <w:jc w:val="both"/>
      </w:pPr>
      <w:r>
        <w:t>РЭМБО  (РАЦИОНАЛЬНАЯ ТЕРАПИЯ В БОРЬБЕ С   СН И СД)</w:t>
      </w:r>
    </w:p>
    <w:p w:rsidR="00240310" w:rsidRDefault="00240310" w:rsidP="009A6D8B">
      <w:pPr>
        <w:pStyle w:val="Default"/>
        <w:tabs>
          <w:tab w:val="left" w:pos="3192"/>
        </w:tabs>
        <w:jc w:val="both"/>
      </w:pPr>
      <w:r>
        <w:t>РЭМБО – СД – ХСН</w:t>
      </w:r>
    </w:p>
    <w:p w:rsidR="00240310" w:rsidRDefault="00240310" w:rsidP="009A6D8B">
      <w:pPr>
        <w:pStyle w:val="Default"/>
        <w:tabs>
          <w:tab w:val="left" w:pos="3192"/>
        </w:tabs>
        <w:jc w:val="both"/>
      </w:pPr>
      <w:r>
        <w:t>САДКО ХСН (НЕЙРОГОРМОНАЬНЫЕ МОДУЛЯТОРЫ)</w:t>
      </w:r>
    </w:p>
    <w:p w:rsidR="00240310" w:rsidRDefault="00240310" w:rsidP="009A6D8B">
      <w:pPr>
        <w:pStyle w:val="Default"/>
        <w:tabs>
          <w:tab w:val="left" w:pos="3192"/>
        </w:tabs>
        <w:jc w:val="both"/>
      </w:pPr>
      <w:r>
        <w:t>СИГНАЛ – (СИМВАСТАТИН)</w:t>
      </w:r>
    </w:p>
    <w:p w:rsidR="00240310" w:rsidRDefault="00240310" w:rsidP="009A6D8B">
      <w:pPr>
        <w:pStyle w:val="Default"/>
        <w:tabs>
          <w:tab w:val="left" w:pos="3192"/>
        </w:tabs>
        <w:jc w:val="both"/>
      </w:pPr>
      <w:r>
        <w:t>СТРАТЕГИЯ (НОЛИПРЕЛ ПРИ АГ)</w:t>
      </w:r>
    </w:p>
    <w:p w:rsidR="00240310" w:rsidRDefault="00240310" w:rsidP="009A6D8B">
      <w:pPr>
        <w:pStyle w:val="Default"/>
        <w:tabs>
          <w:tab w:val="left" w:pos="3192"/>
        </w:tabs>
        <w:jc w:val="both"/>
      </w:pPr>
      <w:r>
        <w:t xml:space="preserve">СТРАТЕГИЯ А </w:t>
      </w:r>
    </w:p>
    <w:p w:rsidR="00240310" w:rsidRDefault="00240310" w:rsidP="009A6D8B">
      <w:pPr>
        <w:pStyle w:val="Default"/>
        <w:tabs>
          <w:tab w:val="left" w:pos="3192"/>
        </w:tabs>
        <w:jc w:val="both"/>
      </w:pPr>
      <w:r>
        <w:t>ТАНДЕМ (ТАРКА)</w:t>
      </w:r>
    </w:p>
    <w:p w:rsidR="00240310" w:rsidRDefault="00240310" w:rsidP="009A6D8B">
      <w:pPr>
        <w:pStyle w:val="Default"/>
        <w:tabs>
          <w:tab w:val="left" w:pos="3192"/>
        </w:tabs>
        <w:jc w:val="both"/>
      </w:pPr>
      <w:r>
        <w:t>ФАГОТ (МОНОПРИЛ)</w:t>
      </w:r>
    </w:p>
    <w:p w:rsidR="00240310" w:rsidRDefault="00240310" w:rsidP="009A6D8B">
      <w:pPr>
        <w:pStyle w:val="Default"/>
        <w:tabs>
          <w:tab w:val="left" w:pos="3192"/>
        </w:tabs>
        <w:jc w:val="both"/>
      </w:pPr>
      <w:r>
        <w:t>ФАРВАТЕР (АТОРВАСТАТИН)</w:t>
      </w:r>
    </w:p>
    <w:p w:rsidR="00240310" w:rsidRDefault="00240310" w:rsidP="009A6D8B">
      <w:pPr>
        <w:pStyle w:val="Default"/>
        <w:tabs>
          <w:tab w:val="left" w:pos="3192"/>
        </w:tabs>
        <w:jc w:val="both"/>
      </w:pPr>
      <w:r>
        <w:t>ФАСОН  (</w:t>
      </w:r>
      <w:r w:rsidR="005621AD">
        <w:t>ИАПФ</w:t>
      </w:r>
      <w:r>
        <w:t>)</w:t>
      </w:r>
    </w:p>
    <w:p w:rsidR="00240310" w:rsidRDefault="00240310" w:rsidP="009A6D8B">
      <w:pPr>
        <w:pStyle w:val="Default"/>
        <w:tabs>
          <w:tab w:val="left" w:pos="3192"/>
        </w:tabs>
        <w:jc w:val="both"/>
      </w:pPr>
      <w:r>
        <w:t>ФЛАГ (ФОЗИНОПРИЛ ПРИ АГ)</w:t>
      </w:r>
    </w:p>
    <w:p w:rsidR="005621AD" w:rsidRDefault="005621AD" w:rsidP="009A6D8B">
      <w:pPr>
        <w:pStyle w:val="Default"/>
        <w:tabs>
          <w:tab w:val="left" w:pos="3192"/>
        </w:tabs>
        <w:jc w:val="both"/>
      </w:pPr>
      <w:r>
        <w:t>ХАРИЗМА (ХАРТИЛ ПРИ АГ)</w:t>
      </w:r>
    </w:p>
    <w:p w:rsidR="005621AD" w:rsidRDefault="005621AD" w:rsidP="009A6D8B">
      <w:pPr>
        <w:pStyle w:val="Default"/>
        <w:tabs>
          <w:tab w:val="left" w:pos="3192"/>
        </w:tabs>
        <w:jc w:val="both"/>
      </w:pPr>
      <w:r>
        <w:t>ЭКСТРА-1 (АМЛОДИПИН ВАЛСАРТАН ПРИ АГ)</w:t>
      </w:r>
    </w:p>
    <w:p w:rsidR="005621AD" w:rsidRDefault="005621AD" w:rsidP="009A6D8B">
      <w:pPr>
        <w:pStyle w:val="Default"/>
        <w:tabs>
          <w:tab w:val="left" w:pos="3192"/>
        </w:tabs>
        <w:jc w:val="both"/>
      </w:pPr>
      <w:r>
        <w:lastRenderedPageBreak/>
        <w:t>ЭКСТРА-2</w:t>
      </w:r>
    </w:p>
    <w:p w:rsidR="005621AD" w:rsidRDefault="005621AD" w:rsidP="009A6D8B">
      <w:pPr>
        <w:pStyle w:val="Default"/>
        <w:tabs>
          <w:tab w:val="left" w:pos="3192"/>
        </w:tabs>
        <w:jc w:val="both"/>
      </w:pPr>
      <w:r>
        <w:t>ЭЛАСТИКА (ЛИЗИНОПРИЛ И СИМВАСТАТИН-2)</w:t>
      </w:r>
    </w:p>
    <w:p w:rsidR="005621AD" w:rsidRDefault="005621AD" w:rsidP="009A6D8B">
      <w:pPr>
        <w:pStyle w:val="Default"/>
        <w:tabs>
          <w:tab w:val="left" w:pos="3192"/>
        </w:tabs>
        <w:jc w:val="both"/>
      </w:pPr>
      <w:r>
        <w:t>ЭЛЛА (ЛОЗАП)</w:t>
      </w:r>
    </w:p>
    <w:p w:rsidR="005621AD" w:rsidRDefault="005621AD" w:rsidP="009A6D8B">
      <w:pPr>
        <w:pStyle w:val="Default"/>
        <w:tabs>
          <w:tab w:val="left" w:pos="3192"/>
        </w:tabs>
        <w:jc w:val="both"/>
      </w:pPr>
      <w:r>
        <w:t xml:space="preserve">ЭНИГМА (МОЭКСИПРИЛ ПРИ </w:t>
      </w:r>
      <w:proofErr w:type="gramStart"/>
      <w:r>
        <w:t>АГ И</w:t>
      </w:r>
      <w:proofErr w:type="gramEnd"/>
      <w:r>
        <w:t xml:space="preserve"> ГИПЕРТРОФИИ ЛЖ)</w:t>
      </w:r>
    </w:p>
    <w:p w:rsidR="005621AD" w:rsidRDefault="005621AD" w:rsidP="009A6D8B">
      <w:pPr>
        <w:pStyle w:val="Default"/>
        <w:tabs>
          <w:tab w:val="left" w:pos="3192"/>
        </w:tabs>
        <w:jc w:val="both"/>
      </w:pPr>
      <w:r>
        <w:t>ЭСКАДРА  (ЭЗЕТИМИБ)</w:t>
      </w:r>
    </w:p>
    <w:p w:rsidR="005621AD" w:rsidRDefault="00C46182" w:rsidP="009A6D8B">
      <w:pPr>
        <w:pStyle w:val="Default"/>
        <w:tabs>
          <w:tab w:val="left" w:pos="3192"/>
        </w:tabs>
        <w:jc w:val="both"/>
      </w:pPr>
      <w:r>
        <w:t xml:space="preserve">ЭСКУЛАП </w:t>
      </w:r>
      <w:r w:rsidR="00CB2FC7">
        <w:t>(ЭКСФОРЖ)</w:t>
      </w:r>
    </w:p>
    <w:p w:rsidR="00CB2FC7" w:rsidRDefault="00CB2FC7" w:rsidP="009A6D8B">
      <w:pPr>
        <w:pStyle w:val="Default"/>
        <w:tabs>
          <w:tab w:val="left" w:pos="3192"/>
        </w:tabs>
        <w:jc w:val="both"/>
      </w:pPr>
      <w:r>
        <w:t>ЭТНА (ТЕНОКС)</w:t>
      </w:r>
    </w:p>
    <w:p w:rsidR="00CB2FC7" w:rsidRDefault="00CB2FC7" w:rsidP="009A6D8B">
      <w:pPr>
        <w:pStyle w:val="Default"/>
        <w:tabs>
          <w:tab w:val="left" w:pos="3192"/>
        </w:tabs>
        <w:jc w:val="both"/>
      </w:pPr>
      <w:r>
        <w:t>ЭТНА</w:t>
      </w:r>
    </w:p>
    <w:p w:rsidR="00240310" w:rsidRDefault="00CB2FC7" w:rsidP="009A6D8B">
      <w:pPr>
        <w:pStyle w:val="Default"/>
        <w:tabs>
          <w:tab w:val="left" w:pos="3192"/>
        </w:tabs>
        <w:jc w:val="both"/>
      </w:pPr>
      <w:r>
        <w:t>ИНГАЛЯЦИОННЫЙ ОКСИД АЗОТА</w:t>
      </w:r>
    </w:p>
    <w:p w:rsidR="00CB2FC7" w:rsidRDefault="00CB2FC7" w:rsidP="006439B1">
      <w:pPr>
        <w:pStyle w:val="Default"/>
        <w:tabs>
          <w:tab w:val="left" w:pos="3192"/>
        </w:tabs>
        <w:jc w:val="center"/>
      </w:pPr>
      <w:r>
        <w:t>РАСПРОСТРАНЕННОСТЬ И Д-КА ДКМП ПО ДАННЫМ РОССИЙСКОГО РЕГИСТРА (2012)</w:t>
      </w:r>
    </w:p>
    <w:p w:rsidR="000D354B" w:rsidRDefault="00561E4A" w:rsidP="006439B1">
      <w:pPr>
        <w:pStyle w:val="Default"/>
        <w:tabs>
          <w:tab w:val="left" w:pos="3192"/>
        </w:tabs>
        <w:jc w:val="center"/>
      </w:pPr>
      <w:r>
        <w:t xml:space="preserve">Ф-РЫ ОПРЕДЕЛЯЮШИЕ   ПРОГНОЗ У БОЛЬНЫХ СО СТАБИЛЬНОЙ ФОРМОЙ ИБС </w:t>
      </w:r>
      <w:r w:rsidR="006439B1">
        <w:t xml:space="preserve">  </w:t>
      </w:r>
      <w:r>
        <w:t xml:space="preserve">ПО </w:t>
      </w:r>
      <w:proofErr w:type="gramStart"/>
      <w:r>
        <w:t>Р-ТАМ</w:t>
      </w:r>
      <w:proofErr w:type="gramEnd"/>
      <w:r>
        <w:t xml:space="preserve"> ПРОСПЕКТИВНОГО 5-ЛЕТНЕГО НАБЛЮДЕНИЯ  (2012)</w:t>
      </w:r>
    </w:p>
    <w:p w:rsidR="009A6D8B" w:rsidRDefault="009A6D8B" w:rsidP="009A6D8B">
      <w:pPr>
        <w:pStyle w:val="Default"/>
        <w:tabs>
          <w:tab w:val="left" w:pos="3192"/>
        </w:tabs>
        <w:jc w:val="both"/>
      </w:pPr>
    </w:p>
    <w:p w:rsidR="009A6D8B" w:rsidRDefault="009A6D8B" w:rsidP="009A6D8B">
      <w:pPr>
        <w:pStyle w:val="Default"/>
        <w:tabs>
          <w:tab w:val="left" w:pos="3192"/>
        </w:tabs>
        <w:jc w:val="both"/>
      </w:pPr>
    </w:p>
    <w:p w:rsidR="009A6D8B" w:rsidRDefault="009A6D8B" w:rsidP="009A6D8B">
      <w:pPr>
        <w:pStyle w:val="Default"/>
        <w:tabs>
          <w:tab w:val="left" w:pos="3192"/>
        </w:tabs>
        <w:jc w:val="both"/>
      </w:pPr>
    </w:p>
    <w:p w:rsidR="009A6D8B" w:rsidRDefault="009A6D8B" w:rsidP="009A6D8B">
      <w:pPr>
        <w:pStyle w:val="Default"/>
        <w:tabs>
          <w:tab w:val="left" w:pos="3192"/>
        </w:tabs>
        <w:jc w:val="both"/>
      </w:pPr>
    </w:p>
    <w:p w:rsidR="007A14A7" w:rsidRPr="00C70B1B" w:rsidRDefault="007A14A7">
      <w:pPr>
        <w:pStyle w:val="Default"/>
        <w:jc w:val="both"/>
      </w:pPr>
    </w:p>
    <w:sectPr w:rsidR="007A14A7" w:rsidRPr="00C70B1B" w:rsidSect="00905382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081"/>
    <w:multiLevelType w:val="hybridMultilevel"/>
    <w:tmpl w:val="85FEFB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D732258"/>
    <w:multiLevelType w:val="hybridMultilevel"/>
    <w:tmpl w:val="B928C218"/>
    <w:lvl w:ilvl="0" w:tplc="B2BA291E">
      <w:start w:val="1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18D577A"/>
    <w:multiLevelType w:val="hybridMultilevel"/>
    <w:tmpl w:val="6EA2AE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2712E"/>
    <w:multiLevelType w:val="hybridMultilevel"/>
    <w:tmpl w:val="D9A06506"/>
    <w:lvl w:ilvl="0" w:tplc="A372D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57D49"/>
    <w:multiLevelType w:val="hybridMultilevel"/>
    <w:tmpl w:val="FFD087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3566F97"/>
    <w:multiLevelType w:val="hybridMultilevel"/>
    <w:tmpl w:val="3B1A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B7AC4"/>
    <w:multiLevelType w:val="multilevel"/>
    <w:tmpl w:val="6384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10358B"/>
    <w:multiLevelType w:val="hybridMultilevel"/>
    <w:tmpl w:val="A208B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2A7641"/>
    <w:multiLevelType w:val="hybridMultilevel"/>
    <w:tmpl w:val="6EA2AE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D6449B"/>
    <w:multiLevelType w:val="hybridMultilevel"/>
    <w:tmpl w:val="567E7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50C5E"/>
    <w:multiLevelType w:val="hybridMultilevel"/>
    <w:tmpl w:val="1D0A74C6"/>
    <w:lvl w:ilvl="0" w:tplc="4FB64BAA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120A51"/>
    <w:multiLevelType w:val="hybridMultilevel"/>
    <w:tmpl w:val="6EA2AE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4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40"/>
    <w:rsid w:val="00045FAF"/>
    <w:rsid w:val="000653BD"/>
    <w:rsid w:val="00082E91"/>
    <w:rsid w:val="000874F4"/>
    <w:rsid w:val="000B4052"/>
    <w:rsid w:val="000D354B"/>
    <w:rsid w:val="00116CF7"/>
    <w:rsid w:val="001B502A"/>
    <w:rsid w:val="00240310"/>
    <w:rsid w:val="00272FC1"/>
    <w:rsid w:val="00292041"/>
    <w:rsid w:val="002C5D27"/>
    <w:rsid w:val="003505AD"/>
    <w:rsid w:val="00356915"/>
    <w:rsid w:val="003C67BC"/>
    <w:rsid w:val="00465593"/>
    <w:rsid w:val="004F0431"/>
    <w:rsid w:val="00561E4A"/>
    <w:rsid w:val="005621AD"/>
    <w:rsid w:val="005739BB"/>
    <w:rsid w:val="00575AB6"/>
    <w:rsid w:val="005F32C9"/>
    <w:rsid w:val="005F32F0"/>
    <w:rsid w:val="00600962"/>
    <w:rsid w:val="006439B1"/>
    <w:rsid w:val="00686AF6"/>
    <w:rsid w:val="006A15F6"/>
    <w:rsid w:val="006B0FB0"/>
    <w:rsid w:val="006E07B8"/>
    <w:rsid w:val="007A14A7"/>
    <w:rsid w:val="007A633F"/>
    <w:rsid w:val="007A6A62"/>
    <w:rsid w:val="007C2AAF"/>
    <w:rsid w:val="007E686D"/>
    <w:rsid w:val="007F36D7"/>
    <w:rsid w:val="008008E0"/>
    <w:rsid w:val="0080606E"/>
    <w:rsid w:val="0083265B"/>
    <w:rsid w:val="00871C23"/>
    <w:rsid w:val="00882D91"/>
    <w:rsid w:val="008A690F"/>
    <w:rsid w:val="008C1630"/>
    <w:rsid w:val="008D548D"/>
    <w:rsid w:val="00905382"/>
    <w:rsid w:val="00924CD1"/>
    <w:rsid w:val="00945FD8"/>
    <w:rsid w:val="009811F6"/>
    <w:rsid w:val="009A6D8B"/>
    <w:rsid w:val="00A63237"/>
    <w:rsid w:val="00A83740"/>
    <w:rsid w:val="00AB2DA2"/>
    <w:rsid w:val="00AB4FDA"/>
    <w:rsid w:val="00AC003C"/>
    <w:rsid w:val="00AC73EA"/>
    <w:rsid w:val="00AD2B6A"/>
    <w:rsid w:val="00AD53FF"/>
    <w:rsid w:val="00B52DF0"/>
    <w:rsid w:val="00B673D7"/>
    <w:rsid w:val="00B711FD"/>
    <w:rsid w:val="00BA6EEA"/>
    <w:rsid w:val="00BB363B"/>
    <w:rsid w:val="00BB70DB"/>
    <w:rsid w:val="00BC2E68"/>
    <w:rsid w:val="00BC5B20"/>
    <w:rsid w:val="00C46182"/>
    <w:rsid w:val="00C501C7"/>
    <w:rsid w:val="00C70B1B"/>
    <w:rsid w:val="00C812CB"/>
    <w:rsid w:val="00C84720"/>
    <w:rsid w:val="00CA3AD6"/>
    <w:rsid w:val="00CB2FC7"/>
    <w:rsid w:val="00CF0CD1"/>
    <w:rsid w:val="00D55EBC"/>
    <w:rsid w:val="00D64394"/>
    <w:rsid w:val="00D72526"/>
    <w:rsid w:val="00E5335C"/>
    <w:rsid w:val="00E53715"/>
    <w:rsid w:val="00E57EE8"/>
    <w:rsid w:val="00E627ED"/>
    <w:rsid w:val="00EC4DF4"/>
    <w:rsid w:val="00EE27FC"/>
    <w:rsid w:val="00F11905"/>
    <w:rsid w:val="00F12CD7"/>
    <w:rsid w:val="00F535BA"/>
    <w:rsid w:val="00FF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73E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3740"/>
    <w:pPr>
      <w:keepNext/>
      <w:spacing w:before="240" w:after="60" w:line="240" w:lineRule="auto"/>
      <w:outlineLvl w:val="1"/>
    </w:pPr>
    <w:rPr>
      <w:rFonts w:ascii="Arial Black" w:eastAsia="Times New Roman" w:hAnsi="Arial Black" w:cs="Arial"/>
      <w:bCs/>
      <w:iCs/>
      <w:sz w:val="24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627E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74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83740"/>
    <w:rPr>
      <w:rFonts w:ascii="Arial Black" w:eastAsia="Times New Roman" w:hAnsi="Arial Black" w:cs="Arial"/>
      <w:bCs/>
      <w:iCs/>
      <w:sz w:val="24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74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83740"/>
    <w:rPr>
      <w:color w:val="0000FF"/>
      <w:u w:val="single"/>
    </w:rPr>
  </w:style>
  <w:style w:type="character" w:customStyle="1" w:styleId="docfieldheader1">
    <w:name w:val="doc_field_header1"/>
    <w:basedOn w:val="a0"/>
    <w:rsid w:val="00A83740"/>
    <w:rPr>
      <w:rFonts w:ascii="Arial" w:hAnsi="Arial" w:cs="Arial" w:hint="default"/>
      <w:b/>
      <w:bCs/>
      <w:sz w:val="19"/>
      <w:szCs w:val="19"/>
    </w:rPr>
  </w:style>
  <w:style w:type="character" w:customStyle="1" w:styleId="submenu-table">
    <w:name w:val="submenu-table"/>
    <w:basedOn w:val="a0"/>
    <w:rsid w:val="00B52DF0"/>
  </w:style>
  <w:style w:type="paragraph" w:customStyle="1" w:styleId="11">
    <w:name w:val="Обычный1"/>
    <w:rsid w:val="00800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F12CD7"/>
    <w:pPr>
      <w:spacing w:before="48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F12CD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627E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j1">
    <w:name w:val="j1"/>
    <w:basedOn w:val="a"/>
    <w:rsid w:val="00D72526"/>
    <w:pPr>
      <w:spacing w:after="0" w:line="240" w:lineRule="auto"/>
      <w:textAlignment w:val="baseline"/>
    </w:pPr>
    <w:rPr>
      <w:rFonts w:ascii="inherit" w:eastAsia="Times New Roman" w:hAnsi="inherit" w:cs="Times New Roman"/>
      <w:sz w:val="24"/>
      <w:szCs w:val="24"/>
    </w:rPr>
  </w:style>
  <w:style w:type="character" w:customStyle="1" w:styleId="s1">
    <w:name w:val="s1"/>
    <w:basedOn w:val="a0"/>
    <w:rsid w:val="00D72526"/>
  </w:style>
  <w:style w:type="character" w:customStyle="1" w:styleId="10">
    <w:name w:val="Заголовок 1 Знак"/>
    <w:basedOn w:val="a0"/>
    <w:link w:val="1"/>
    <w:uiPriority w:val="9"/>
    <w:rsid w:val="00AC73E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1">
    <w:name w:val="Обычный2"/>
    <w:rsid w:val="00AD2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924C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73E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3740"/>
    <w:pPr>
      <w:keepNext/>
      <w:spacing w:before="240" w:after="60" w:line="240" w:lineRule="auto"/>
      <w:outlineLvl w:val="1"/>
    </w:pPr>
    <w:rPr>
      <w:rFonts w:ascii="Arial Black" w:eastAsia="Times New Roman" w:hAnsi="Arial Black" w:cs="Arial"/>
      <w:bCs/>
      <w:iCs/>
      <w:sz w:val="24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627E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74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83740"/>
    <w:rPr>
      <w:rFonts w:ascii="Arial Black" w:eastAsia="Times New Roman" w:hAnsi="Arial Black" w:cs="Arial"/>
      <w:bCs/>
      <w:iCs/>
      <w:sz w:val="24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74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83740"/>
    <w:rPr>
      <w:color w:val="0000FF"/>
      <w:u w:val="single"/>
    </w:rPr>
  </w:style>
  <w:style w:type="character" w:customStyle="1" w:styleId="docfieldheader1">
    <w:name w:val="doc_field_header1"/>
    <w:basedOn w:val="a0"/>
    <w:rsid w:val="00A83740"/>
    <w:rPr>
      <w:rFonts w:ascii="Arial" w:hAnsi="Arial" w:cs="Arial" w:hint="default"/>
      <w:b/>
      <w:bCs/>
      <w:sz w:val="19"/>
      <w:szCs w:val="19"/>
    </w:rPr>
  </w:style>
  <w:style w:type="character" w:customStyle="1" w:styleId="submenu-table">
    <w:name w:val="submenu-table"/>
    <w:basedOn w:val="a0"/>
    <w:rsid w:val="00B52DF0"/>
  </w:style>
  <w:style w:type="paragraph" w:customStyle="1" w:styleId="11">
    <w:name w:val="Обычный1"/>
    <w:rsid w:val="00800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F12CD7"/>
    <w:pPr>
      <w:spacing w:before="48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F12CD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627E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j1">
    <w:name w:val="j1"/>
    <w:basedOn w:val="a"/>
    <w:rsid w:val="00D72526"/>
    <w:pPr>
      <w:spacing w:after="0" w:line="240" w:lineRule="auto"/>
      <w:textAlignment w:val="baseline"/>
    </w:pPr>
    <w:rPr>
      <w:rFonts w:ascii="inherit" w:eastAsia="Times New Roman" w:hAnsi="inherit" w:cs="Times New Roman"/>
      <w:sz w:val="24"/>
      <w:szCs w:val="24"/>
    </w:rPr>
  </w:style>
  <w:style w:type="character" w:customStyle="1" w:styleId="s1">
    <w:name w:val="s1"/>
    <w:basedOn w:val="a0"/>
    <w:rsid w:val="00D72526"/>
  </w:style>
  <w:style w:type="character" w:customStyle="1" w:styleId="10">
    <w:name w:val="Заголовок 1 Знак"/>
    <w:basedOn w:val="a0"/>
    <w:link w:val="1"/>
    <w:uiPriority w:val="9"/>
    <w:rsid w:val="00AC73E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1">
    <w:name w:val="Обычный2"/>
    <w:rsid w:val="00AD2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924C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inzdrav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rosminzdrav.ru/docs/mzsr/orders/137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mu.ru/elib/Article.aspx?id=275951" TargetMode="External"/><Relationship Id="rId11" Type="http://schemas.openxmlformats.org/officeDocument/2006/relationships/hyperlink" Target="http://www.bookin.org.ru/publish/1689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ookin.org.ru/avtor/51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minzdra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4422</Words>
  <Characters>25208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</dc:creator>
  <cp:lastModifiedBy>User</cp:lastModifiedBy>
  <cp:revision>5</cp:revision>
  <cp:lastPrinted>2015-05-13T07:13:00Z</cp:lastPrinted>
  <dcterms:created xsi:type="dcterms:W3CDTF">2015-05-13T07:00:00Z</dcterms:created>
  <dcterms:modified xsi:type="dcterms:W3CDTF">2015-05-15T11:19:00Z</dcterms:modified>
</cp:coreProperties>
</file>