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07" w:rsidRPr="00977807" w:rsidRDefault="00977807" w:rsidP="00977807">
      <w:pPr>
        <w:spacing w:after="54" w:line="237" w:lineRule="auto"/>
        <w:ind w:left="10"/>
        <w:jc w:val="center"/>
        <w:rPr>
          <w:rFonts w:ascii="Calibri" w:eastAsia="Calibri" w:hAnsi="Calibri" w:cs="Calibri"/>
          <w:sz w:val="22"/>
        </w:rPr>
      </w:pPr>
      <w:proofErr w:type="gramStart"/>
      <w:r w:rsidRPr="00977807">
        <w:rPr>
          <w:sz w:val="24"/>
        </w:rPr>
        <w:t>Министерство  здравоохранения</w:t>
      </w:r>
      <w:proofErr w:type="gramEnd"/>
      <w:r w:rsidRPr="00977807">
        <w:rPr>
          <w:sz w:val="24"/>
        </w:rPr>
        <w:t xml:space="preserve">  Российской Федерации </w:t>
      </w:r>
    </w:p>
    <w:p w:rsidR="00977807" w:rsidRPr="00977807" w:rsidRDefault="00977807" w:rsidP="00977807">
      <w:pPr>
        <w:spacing w:after="54" w:line="237" w:lineRule="auto"/>
        <w:ind w:left="10"/>
        <w:jc w:val="center"/>
        <w:rPr>
          <w:rFonts w:ascii="Calibri" w:eastAsia="Calibri" w:hAnsi="Calibri" w:cs="Calibri"/>
          <w:sz w:val="22"/>
        </w:rPr>
      </w:pPr>
      <w:r w:rsidRPr="00977807">
        <w:rPr>
          <w:sz w:val="24"/>
        </w:rPr>
        <w:t xml:space="preserve">Федеральное государственное бюджетное учреждение </w:t>
      </w:r>
    </w:p>
    <w:p w:rsidR="00977807" w:rsidRPr="00977807" w:rsidRDefault="00977807" w:rsidP="00977807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977807">
        <w:rPr>
          <w:rFonts w:eastAsia="Calibri"/>
          <w:b/>
          <w:color w:val="auto"/>
          <w:sz w:val="22"/>
          <w:lang w:eastAsia="en-US"/>
        </w:rPr>
        <w:t>«НАЦИОНАЛЬНЫЙ МЕДИЦИНСКИЙ ИССЛЕДОВАТЕЛЬСКИЙ ЦЕНТР КАРДИОЛОГИИ ИМЕНИ АКАДЕМИКА Е.И. ЧАЗОВА»</w:t>
      </w:r>
    </w:p>
    <w:p w:rsidR="00977807" w:rsidRPr="00977807" w:rsidRDefault="00977807" w:rsidP="00977807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977807">
        <w:rPr>
          <w:rFonts w:eastAsia="Calibri"/>
          <w:color w:val="auto"/>
          <w:sz w:val="22"/>
          <w:lang w:eastAsia="en-US"/>
        </w:rPr>
        <w:t xml:space="preserve"> </w:t>
      </w:r>
      <w:r w:rsidRPr="00977807">
        <w:rPr>
          <w:rFonts w:eastAsia="Calibri"/>
          <w:b/>
          <w:color w:val="auto"/>
          <w:sz w:val="22"/>
          <w:lang w:eastAsia="en-US"/>
        </w:rPr>
        <w:t xml:space="preserve">ФГБУ «НМИЦК им. </w:t>
      </w:r>
      <w:proofErr w:type="spellStart"/>
      <w:r w:rsidRPr="00977807">
        <w:rPr>
          <w:rFonts w:eastAsia="Calibri"/>
          <w:b/>
          <w:color w:val="auto"/>
          <w:sz w:val="22"/>
          <w:lang w:eastAsia="en-US"/>
        </w:rPr>
        <w:t>ак</w:t>
      </w:r>
      <w:proofErr w:type="spellEnd"/>
      <w:r w:rsidRPr="00977807">
        <w:rPr>
          <w:rFonts w:eastAsia="Calibri"/>
          <w:b/>
          <w:color w:val="auto"/>
          <w:sz w:val="22"/>
          <w:lang w:eastAsia="en-US"/>
        </w:rPr>
        <w:t xml:space="preserve">. Е.И. </w:t>
      </w:r>
      <w:proofErr w:type="spellStart"/>
      <w:r w:rsidRPr="00977807">
        <w:rPr>
          <w:rFonts w:eastAsia="Calibri"/>
          <w:b/>
          <w:color w:val="auto"/>
          <w:sz w:val="22"/>
          <w:lang w:eastAsia="en-US"/>
        </w:rPr>
        <w:t>Чазовa</w:t>
      </w:r>
      <w:proofErr w:type="spellEnd"/>
      <w:r w:rsidRPr="00977807">
        <w:rPr>
          <w:rFonts w:eastAsia="Calibri"/>
          <w:b/>
          <w:color w:val="auto"/>
          <w:sz w:val="22"/>
          <w:lang w:eastAsia="en-US"/>
        </w:rPr>
        <w:t>» Минздрава России</w:t>
      </w:r>
    </w:p>
    <w:p w:rsidR="00977807" w:rsidRPr="00977807" w:rsidRDefault="00977807" w:rsidP="00977807">
      <w:pPr>
        <w:spacing w:after="343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977807">
        <w:rPr>
          <w:sz w:val="27"/>
        </w:rPr>
        <w:t xml:space="preserve"> </w:t>
      </w:r>
    </w:p>
    <w:p w:rsidR="00702677" w:rsidRDefault="00977807">
      <w:pPr>
        <w:spacing w:after="44" w:line="240" w:lineRule="auto"/>
        <w:ind w:left="0" w:firstLine="0"/>
        <w:jc w:val="center"/>
      </w:pPr>
      <w:r>
        <w:rPr>
          <w:b/>
          <w:sz w:val="27"/>
        </w:rPr>
        <w:t xml:space="preserve"> </w:t>
      </w:r>
    </w:p>
    <w:p w:rsidR="00702677" w:rsidRDefault="00977807">
      <w:pPr>
        <w:pStyle w:val="1"/>
      </w:pPr>
      <w:r>
        <w:t xml:space="preserve">           ПРИЕМНАЯ КОМИССИЯ</w:t>
      </w:r>
      <w:r>
        <w:rPr>
          <w:sz w:val="24"/>
        </w:rPr>
        <w:t xml:space="preserve">                </w:t>
      </w:r>
    </w:p>
    <w:p w:rsidR="00702677" w:rsidRDefault="00977807">
      <w:pPr>
        <w:spacing w:after="59" w:line="240" w:lineRule="auto"/>
        <w:ind w:left="0" w:firstLine="0"/>
        <w:jc w:val="center"/>
      </w:pPr>
      <w:r>
        <w:rPr>
          <w:b/>
          <w:sz w:val="24"/>
        </w:rPr>
        <w:t xml:space="preserve">                       </w:t>
      </w:r>
      <w:r>
        <w:rPr>
          <w:sz w:val="24"/>
        </w:rPr>
        <w:t xml:space="preserve"> </w:t>
      </w:r>
    </w:p>
    <w:p w:rsidR="00702677" w:rsidRDefault="00977807">
      <w:pPr>
        <w:pStyle w:val="1"/>
      </w:pPr>
      <w:r>
        <w:t xml:space="preserve">Информация о проведении вступительных испытаний </w:t>
      </w:r>
    </w:p>
    <w:p w:rsidR="00702677" w:rsidRDefault="00977807">
      <w:pPr>
        <w:pStyle w:val="1"/>
      </w:pPr>
      <w:r>
        <w:t xml:space="preserve">Формы проведения вступительных испытаний </w:t>
      </w:r>
    </w:p>
    <w:p w:rsidR="00702677" w:rsidRDefault="00977807">
      <w:pPr>
        <w:spacing w:after="100" w:line="240" w:lineRule="auto"/>
        <w:ind w:left="708" w:firstLine="0"/>
        <w:jc w:val="left"/>
      </w:pPr>
      <w:r>
        <w:rPr>
          <w:sz w:val="26"/>
        </w:rPr>
        <w:t xml:space="preserve"> </w:t>
      </w:r>
    </w:p>
    <w:p w:rsidR="00702677" w:rsidRDefault="00977807">
      <w:pPr>
        <w:ind w:left="-15" w:firstLine="708"/>
      </w:pPr>
      <w:r>
        <w:t xml:space="preserve">Вступительные испытания проводятся в спокойной и доброжелательной обстановке, </w:t>
      </w:r>
      <w:proofErr w:type="gramStart"/>
      <w:r>
        <w:t>поступающим  предоставляется</w:t>
      </w:r>
      <w:proofErr w:type="gramEnd"/>
      <w:r>
        <w:t xml:space="preserve">  возможность наиболее полно проявить уровень своих знаний и умений. </w:t>
      </w:r>
    </w:p>
    <w:p w:rsidR="00702677" w:rsidRDefault="00977807" w:rsidP="00977807">
      <w:pPr>
        <w:spacing w:after="0"/>
        <w:ind w:left="-15" w:firstLine="708"/>
      </w:pPr>
      <w:r>
        <w:t xml:space="preserve">Во время проведения вступительных </w:t>
      </w:r>
      <w:proofErr w:type="gramStart"/>
      <w:r>
        <w:t>испытаний  испытуемым</w:t>
      </w:r>
      <w:proofErr w:type="gramEnd"/>
      <w:r>
        <w:t xml:space="preserve">  и лицам, привлекаемым к их проведению, запрещается иметь при себе и использовать средства связи.  </w:t>
      </w:r>
    </w:p>
    <w:p w:rsidR="00702677" w:rsidRDefault="00977807" w:rsidP="00977807">
      <w:pPr>
        <w:spacing w:after="0"/>
        <w:ind w:left="718"/>
      </w:pPr>
      <w:r>
        <w:t xml:space="preserve"> Вступительные испытания проводятся на русском языке. </w:t>
      </w:r>
    </w:p>
    <w:p w:rsidR="00702677" w:rsidRDefault="00977807" w:rsidP="00977807">
      <w:pPr>
        <w:spacing w:after="0"/>
        <w:ind w:left="-15" w:firstLine="708"/>
      </w:pPr>
      <w:r>
        <w:t xml:space="preserve">Вступительные экзамены проводятся очно. В случае действия ограничительных мер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вступительные экзамены проводятся дистанционно при условии идентификации поступающих при сдаче ими вступительных испытаний. </w:t>
      </w:r>
    </w:p>
    <w:p w:rsidR="00702677" w:rsidRDefault="00977807" w:rsidP="00977807">
      <w:pPr>
        <w:spacing w:after="0"/>
        <w:ind w:left="-15" w:firstLine="360"/>
      </w:pPr>
      <w:r>
        <w:t xml:space="preserve">  </w:t>
      </w:r>
      <w:r>
        <w:rPr>
          <w:color w:val="373737"/>
        </w:rPr>
        <w:t xml:space="preserve"> </w:t>
      </w:r>
      <w:r>
        <w:rPr>
          <w:color w:val="373737"/>
        </w:rPr>
        <w:tab/>
        <w:t xml:space="preserve">Вступительные </w:t>
      </w:r>
      <w:proofErr w:type="gramStart"/>
      <w:r>
        <w:rPr>
          <w:color w:val="373737"/>
        </w:rPr>
        <w:t>испытания  проводятся</w:t>
      </w:r>
      <w:proofErr w:type="gramEnd"/>
      <w:r>
        <w:rPr>
          <w:color w:val="373737"/>
        </w:rPr>
        <w:t xml:space="preserve"> в форме устных экзаменов. </w:t>
      </w:r>
    </w:p>
    <w:p w:rsidR="00702677" w:rsidRDefault="00977807" w:rsidP="00977807">
      <w:pPr>
        <w:spacing w:after="0"/>
        <w:ind w:left="370"/>
      </w:pPr>
      <w:r>
        <w:t xml:space="preserve">     Пересдача вступительных испытаний не допускается.  </w:t>
      </w:r>
    </w:p>
    <w:p w:rsidR="00702677" w:rsidRDefault="00977807" w:rsidP="00977807">
      <w:pPr>
        <w:spacing w:after="0"/>
        <w:ind w:left="-15" w:firstLine="708"/>
      </w:pPr>
      <w:r>
        <w:t xml:space="preserve">Лица, не явившиеся на вступительный экзамен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 </w:t>
      </w:r>
    </w:p>
    <w:p w:rsidR="00702677" w:rsidRDefault="00977807" w:rsidP="00977807">
      <w:pPr>
        <w:spacing w:after="0"/>
      </w:pPr>
      <w:r>
        <w:t xml:space="preserve"> </w:t>
      </w:r>
      <w:r w:rsidR="00FC26D4">
        <w:tab/>
      </w:r>
      <w:r>
        <w:t xml:space="preserve"> При нарушении поступающим во время проведения вступительных испытаний правил приема приемная комиссия вправе удалить его с места проведения вступительного испытания с составлением акта о нарушении и о </w:t>
      </w:r>
      <w:proofErr w:type="gramStart"/>
      <w:r>
        <w:t>не</w:t>
      </w:r>
      <w:r w:rsidR="00FC26D4">
        <w:t xml:space="preserve"> </w:t>
      </w:r>
      <w:r>
        <w:t xml:space="preserve">прохождении </w:t>
      </w:r>
      <w:proofErr w:type="gramEnd"/>
      <w:r>
        <w:t xml:space="preserve">поступающим вступительного испытания без уважительной причины.  </w:t>
      </w:r>
      <w:bookmarkStart w:id="0" w:name="_GoBack"/>
      <w:bookmarkEnd w:id="0"/>
    </w:p>
    <w:p w:rsidR="00702677" w:rsidRDefault="00977807">
      <w:pPr>
        <w:spacing w:after="0"/>
      </w:pPr>
      <w:r>
        <w:t xml:space="preserve"> </w:t>
      </w:r>
      <w:r w:rsidR="00FC26D4">
        <w:tab/>
      </w:r>
      <w:r>
        <w:t xml:space="preserve"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 </w:t>
      </w:r>
      <w:r>
        <w:rPr>
          <w:sz w:val="24"/>
        </w:rPr>
        <w:t xml:space="preserve"> </w:t>
      </w:r>
    </w:p>
    <w:sectPr w:rsidR="00702677" w:rsidSect="00977807">
      <w:pgSz w:w="11906" w:h="16838"/>
      <w:pgMar w:top="1440" w:right="705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77"/>
    <w:rsid w:val="00702677"/>
    <w:rsid w:val="00977807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AFDB-3CA3-42EA-A7EA-68F2A11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2" w:line="26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zelinskayadi</dc:creator>
  <cp:keywords/>
  <cp:lastModifiedBy>Шахиджанова Светлана Валерьевна</cp:lastModifiedBy>
  <cp:revision>2</cp:revision>
  <dcterms:created xsi:type="dcterms:W3CDTF">2022-04-15T11:19:00Z</dcterms:created>
  <dcterms:modified xsi:type="dcterms:W3CDTF">2022-04-15T11:19:00Z</dcterms:modified>
</cp:coreProperties>
</file>