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6D1" w:rsidRPr="009052C8" w:rsidRDefault="002046D1" w:rsidP="002046D1">
      <w:pPr>
        <w:shd w:val="clear" w:color="auto" w:fill="FEFEFE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C41E3A"/>
          <w:spacing w:val="15"/>
          <w:sz w:val="36"/>
          <w:szCs w:val="36"/>
          <w:lang w:eastAsia="ru-RU"/>
        </w:rPr>
      </w:pPr>
      <w:bookmarkStart w:id="0" w:name="_GoBack"/>
      <w:bookmarkEnd w:id="0"/>
      <w:r w:rsidRPr="009052C8">
        <w:rPr>
          <w:rFonts w:ascii="Times New Roman" w:eastAsia="Times New Roman" w:hAnsi="Times New Roman" w:cs="Times New Roman"/>
          <w:b/>
          <w:color w:val="C41E3A"/>
          <w:spacing w:val="15"/>
          <w:sz w:val="36"/>
          <w:szCs w:val="36"/>
          <w:lang w:eastAsia="ru-RU"/>
        </w:rPr>
        <w:t>АККРЕДИТАЦИЯ СПЕЦИАЛИСТА</w:t>
      </w:r>
    </w:p>
    <w:p w:rsidR="002046D1" w:rsidRPr="009052C8" w:rsidRDefault="002046D1" w:rsidP="002046D1">
      <w:pPr>
        <w:numPr>
          <w:ilvl w:val="0"/>
          <w:numId w:val="1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0070C0"/>
        <w:spacing w:before="15" w:after="15" w:line="240" w:lineRule="auto"/>
        <w:ind w:left="15" w:right="15"/>
        <w:jc w:val="center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9052C8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Первичная специализированная аккредитация</w:t>
      </w:r>
    </w:p>
    <w:p w:rsidR="002046D1" w:rsidRPr="009052C8" w:rsidRDefault="002046D1" w:rsidP="002046D1">
      <w:pPr>
        <w:shd w:val="clear" w:color="auto" w:fill="FEFEFE"/>
        <w:spacing w:before="100" w:beforeAutospacing="1" w:after="100" w:afterAutospacing="1" w:line="240" w:lineRule="auto"/>
        <w:ind w:left="15"/>
        <w:jc w:val="both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 w:rsidRPr="007F4ED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 xml:space="preserve">Институт подготовки кадров высшей квалификации ФГБУ «НМИЦ кардиологии» Минздрава Российской </w:t>
      </w:r>
      <w:r w:rsidRPr="007F4ED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Федерации проводит</w:t>
      </w:r>
      <w:r w:rsidRPr="009052C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 xml:space="preserve"> первичную спец</w:t>
      </w:r>
      <w:r w:rsidRPr="007F4ED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 xml:space="preserve">иализированную аккредитацию по </w:t>
      </w:r>
      <w:r w:rsidRPr="007F4ED8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  <w:lang w:eastAsia="ru-RU"/>
        </w:rPr>
        <w:t>специальности</w:t>
      </w:r>
      <w:r>
        <w:rPr>
          <w:rFonts w:ascii="Segoe UI" w:eastAsia="Times New Roman" w:hAnsi="Segoe UI" w:cs="Segoe UI"/>
          <w:b/>
          <w:bCs/>
          <w:color w:val="212529"/>
          <w:sz w:val="26"/>
          <w:szCs w:val="26"/>
          <w:lang w:eastAsia="ru-RU"/>
        </w:rPr>
        <w:t>:</w:t>
      </w:r>
    </w:p>
    <w:p w:rsidR="002046D1" w:rsidRPr="009052C8" w:rsidRDefault="002046D1" w:rsidP="002046D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9052C8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КАРДИОЛОГИЯ </w:t>
      </w:r>
    </w:p>
    <w:p w:rsidR="002046D1" w:rsidRDefault="002046D1" w:rsidP="002046D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  <w:r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  <w:t xml:space="preserve"> </w:t>
      </w:r>
    </w:p>
    <w:p w:rsidR="002046D1" w:rsidRPr="00CD34DF" w:rsidRDefault="00CD34DF" w:rsidP="002046D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ГРАФИК ПРОВЕДЕНИЯ АККРЕДИТАЦИИ В 2021 ГОДУ:</w:t>
      </w:r>
    </w:p>
    <w:p w:rsidR="007F4ED8" w:rsidRDefault="007F4ED8" w:rsidP="002046D1">
      <w:pPr>
        <w:shd w:val="clear" w:color="auto" w:fill="FEFEFE"/>
        <w:spacing w:after="0" w:line="240" w:lineRule="auto"/>
        <w:rPr>
          <w:rFonts w:ascii="Segoe UI" w:eastAsia="Times New Roman" w:hAnsi="Segoe UI" w:cs="Segoe UI"/>
          <w:color w:val="212529"/>
          <w:sz w:val="26"/>
          <w:szCs w:val="26"/>
          <w:lang w:eastAsia="ru-RU"/>
        </w:rPr>
      </w:pPr>
    </w:p>
    <w:p w:rsidR="00CD34DF" w:rsidRPr="00CD34DF" w:rsidRDefault="00CD34DF" w:rsidP="007F4ED8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ВЫПУСК</w:t>
      </w:r>
      <w:r w:rsidRP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НИКИ 2020 ГОДА</w:t>
      </w:r>
    </w:p>
    <w:p w:rsidR="009C31E0" w:rsidRDefault="007F4ED8" w:rsidP="007F4ED8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- </w:t>
      </w:r>
      <w:proofErr w:type="gramStart"/>
      <w:r w:rsidR="002046D1" w:rsidRPr="007F4E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ИЮНЬ </w:t>
      </w:r>
      <w:r w:rsid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2021</w:t>
      </w:r>
      <w:proofErr w:type="gramEnd"/>
      <w:r w:rsid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года</w:t>
      </w:r>
    </w:p>
    <w:p w:rsidR="009C31E0" w:rsidRDefault="009C31E0" w:rsidP="007F4ED8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 этап (</w:t>
      </w:r>
      <w:r w:rsid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Тестирование) -  8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-10 июня</w:t>
      </w:r>
    </w:p>
    <w:p w:rsidR="009C31E0" w:rsidRDefault="009C31E0" w:rsidP="007F4ED8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2 </w:t>
      </w:r>
      <w:r w:rsid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этап (ОСКЭ и ситуационные задачи) - 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16-17 июня</w:t>
      </w:r>
    </w:p>
    <w:p w:rsidR="00CD34DF" w:rsidRDefault="00CD34DF" w:rsidP="007F4ED8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CD34DF" w:rsidRPr="00CD34DF" w:rsidRDefault="00CD34DF" w:rsidP="007F4ED8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</w:pPr>
      <w:r w:rsidRP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ВЫПУС</w:t>
      </w:r>
      <w:r w:rsidRP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 xml:space="preserve">КНИКИ </w:t>
      </w:r>
      <w:proofErr w:type="gramStart"/>
      <w:r w:rsidRP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u w:val="single"/>
          <w:lang w:eastAsia="ru-RU"/>
        </w:rPr>
        <w:t>2021  года</w:t>
      </w:r>
      <w:proofErr w:type="gramEnd"/>
    </w:p>
    <w:p w:rsidR="002046D1" w:rsidRDefault="009C31E0" w:rsidP="00CD34DF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- </w:t>
      </w:r>
      <w:r w:rsid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СЕ</w:t>
      </w:r>
      <w:r w:rsidR="00CD34DF" w:rsidRPr="007F4ED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НТЯБРЬ 2021 ГОДА</w:t>
      </w:r>
    </w:p>
    <w:p w:rsidR="009C31E0" w:rsidRDefault="009C31E0" w:rsidP="009C31E0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 этап (</w:t>
      </w:r>
      <w:r w:rsid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Тестирование)-  13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-14 сентября </w:t>
      </w:r>
    </w:p>
    <w:p w:rsidR="002046D1" w:rsidRPr="007F4ED8" w:rsidRDefault="009C31E0" w:rsidP="007F4ED8">
      <w:pPr>
        <w:shd w:val="clear" w:color="auto" w:fill="DEEAF6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2 этап</w:t>
      </w:r>
      <w:r w:rsid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 w:rsid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(ОСКЭ и ситуационные </w:t>
      </w:r>
      <w:r w:rsidR="00CD34D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задачи) -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16- 17 сентября</w:t>
      </w:r>
    </w:p>
    <w:p w:rsidR="002046D1" w:rsidRPr="009052C8" w:rsidRDefault="002046D1" w:rsidP="002046D1">
      <w:pPr>
        <w:shd w:val="clear" w:color="auto" w:fill="FEFEFE"/>
        <w:spacing w:after="0" w:line="240" w:lineRule="auto"/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highlight w:val="lightGray"/>
          <w:lang w:eastAsia="ru-RU"/>
        </w:rPr>
      </w:pPr>
      <w:r w:rsidRPr="009052C8">
        <w:rPr>
          <w:rFonts w:ascii="Times New Roman" w:eastAsia="Times New Roman" w:hAnsi="Times New Roman" w:cs="Times New Roman"/>
          <w:color w:val="212529"/>
          <w:sz w:val="28"/>
          <w:szCs w:val="28"/>
          <w:highlight w:val="lightGray"/>
          <w:lang w:eastAsia="ru-RU"/>
        </w:rPr>
        <w:fldChar w:fldCharType="begin"/>
      </w:r>
      <w:r w:rsidRPr="009052C8">
        <w:rPr>
          <w:rFonts w:ascii="Times New Roman" w:eastAsia="Times New Roman" w:hAnsi="Times New Roman" w:cs="Times New Roman"/>
          <w:color w:val="212529"/>
          <w:sz w:val="28"/>
          <w:szCs w:val="28"/>
          <w:highlight w:val="lightGray"/>
          <w:lang w:eastAsia="ru-RU"/>
        </w:rPr>
        <w:instrText xml:space="preserve"> HYPERLINK "javascript:void(0);" </w:instrText>
      </w:r>
      <w:r w:rsidRPr="009052C8">
        <w:rPr>
          <w:rFonts w:ascii="Times New Roman" w:eastAsia="Times New Roman" w:hAnsi="Times New Roman" w:cs="Times New Roman"/>
          <w:color w:val="212529"/>
          <w:sz w:val="28"/>
          <w:szCs w:val="28"/>
          <w:highlight w:val="lightGray"/>
          <w:lang w:eastAsia="ru-RU"/>
        </w:rPr>
        <w:fldChar w:fldCharType="separate"/>
      </w:r>
    </w:p>
    <w:p w:rsidR="002046D1" w:rsidRDefault="002046D1" w:rsidP="00A514E9">
      <w:pPr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9052C8">
        <w:rPr>
          <w:rFonts w:ascii="Times New Roman" w:eastAsia="Times New Roman" w:hAnsi="Times New Roman" w:cs="Times New Roman"/>
          <w:color w:val="212529"/>
          <w:sz w:val="28"/>
          <w:szCs w:val="28"/>
          <w:highlight w:val="lightGray"/>
          <w:lang w:eastAsia="ru-RU"/>
        </w:rPr>
        <w:fldChar w:fldCharType="end"/>
      </w:r>
      <w:r w:rsidRPr="002046D1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Список документов для прохождения процедуры первичной специализированной аккредитации</w:t>
      </w:r>
    </w:p>
    <w:p w:rsidR="007F4ED8" w:rsidRPr="00A514E9" w:rsidRDefault="00A514E9" w:rsidP="007F4E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7F4ED8" w:rsidRPr="007F4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Паспорт + копия паспорта.</w:t>
      </w:r>
    </w:p>
    <w:p w:rsidR="007F4ED8" w:rsidRPr="00A514E9" w:rsidRDefault="007F4ED8" w:rsidP="007F4E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7F4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A514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Pr="007F4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СНИЛС (для граждан РФ) + копия. </w:t>
      </w:r>
    </w:p>
    <w:p w:rsidR="007F4ED8" w:rsidRPr="00A514E9" w:rsidRDefault="00A514E9" w:rsidP="007F4E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7F4ED8" w:rsidRPr="007F4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Диплом о высшем образовании по специальности+ копия. </w:t>
      </w:r>
    </w:p>
    <w:p w:rsidR="00A514E9" w:rsidRDefault="00A514E9" w:rsidP="007F4E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7F4ED8" w:rsidRPr="007F4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Диплом о окончании ординатуры, профессиональной переподготовки (или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</w:p>
    <w:p w:rsidR="007F4ED8" w:rsidRPr="00A514E9" w:rsidRDefault="00A514E9" w:rsidP="007F4E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 </w:t>
      </w:r>
      <w:r w:rsidR="007F4ED8" w:rsidRPr="007F4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выписка из протокола ГИА). </w:t>
      </w:r>
    </w:p>
    <w:p w:rsidR="00A514E9" w:rsidRDefault="00A514E9" w:rsidP="007F4E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="007F4ED8" w:rsidRPr="007F4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Копия свидетельства аккредитации специалиста (для тех, кто уже ранее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CD34DF" w:rsidRPr="00A514E9" w:rsidRDefault="00A514E9" w:rsidP="007F4E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 </w:t>
      </w:r>
      <w:r w:rsidR="007F4ED8" w:rsidRPr="007F4ED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проходил аккредитацию).</w:t>
      </w:r>
    </w:p>
    <w:p w:rsidR="00DE7C8A" w:rsidRDefault="00DE7C8A" w:rsidP="007F4ED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DE7C8A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170962" w:rsidRDefault="00170962" w:rsidP="00170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70962" w:rsidRDefault="00DE7C8A" w:rsidP="00170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514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Для подготовки к </w:t>
      </w:r>
      <w:r w:rsidR="00170962" w:rsidRPr="00A514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ОСКЭ</w:t>
      </w:r>
      <w:r w:rsidR="0017096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170962" w:rsidRPr="00A514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тренинги</w:t>
      </w:r>
      <w:r w:rsidRPr="00A514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проводятся </w:t>
      </w:r>
    </w:p>
    <w:p w:rsidR="00170962" w:rsidRPr="00170962" w:rsidRDefault="00170962" w:rsidP="0017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528FF7" wp14:editId="3869E343">
            <wp:simplePos x="0" y="0"/>
            <wp:positionH relativeFrom="margin">
              <wp:posOffset>-70485</wp:posOffset>
            </wp:positionH>
            <wp:positionV relativeFrom="paragraph">
              <wp:posOffset>155575</wp:posOffset>
            </wp:positionV>
            <wp:extent cx="875665" cy="1306830"/>
            <wp:effectExtent l="0" t="0" r="635" b="7620"/>
            <wp:wrapSquare wrapText="bothSides"/>
            <wp:docPr id="4" name="Рисунок 4" descr="https://cardioweb.ru/images/2019/1110/32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rdioweb.ru/images/2019/1110/32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130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09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В СИМУЛЯЦИОННО-АККРЕДИТАЦИОННОМ ЦЕНТРЕ</w:t>
      </w:r>
      <w:r w:rsidR="00DE7C8A" w:rsidRPr="00170962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</w:p>
    <w:p w:rsidR="00CD34DF" w:rsidRPr="00A514E9" w:rsidRDefault="00DE7C8A" w:rsidP="001709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514E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специалистами Института подготовки кадров высшей квалификации</w:t>
      </w:r>
    </w:p>
    <w:p w:rsidR="00CD34DF" w:rsidRPr="00A514E9" w:rsidRDefault="00CD34DF" w:rsidP="00A514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170962" w:rsidRDefault="00DB086B" w:rsidP="007F4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1ECECF" wp14:editId="1456FE1F">
            <wp:extent cx="1421642" cy="952500"/>
            <wp:effectExtent l="0" t="0" r="7620" b="0"/>
            <wp:docPr id="5" name="Рисунок 5" descr="https://cardioweb.ru/images/2019/1110/37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ardioweb.ru/images/2019/1110/37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72" cy="966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ED8" w:rsidRDefault="007F4ED8" w:rsidP="007F4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4ED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hyperlink r:id="rId7" w:history="1">
        <w:r w:rsidR="00A514E9" w:rsidRPr="009C3B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https://cardioweb.ru/education/simulyatsionnyj-tsentr</w:t>
        </w:r>
      </w:hyperlink>
    </w:p>
    <w:p w:rsidR="00A514E9" w:rsidRDefault="00A514E9" w:rsidP="007F4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4E9" w:rsidRDefault="00A514E9" w:rsidP="007F4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086B" w:rsidRDefault="00DB086B" w:rsidP="007F4ED8">
      <w:pPr>
        <w:spacing w:after="0" w:line="240" w:lineRule="auto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 w:eastAsia="ru-RU"/>
        </w:rPr>
      </w:pPr>
    </w:p>
    <w:p w:rsidR="00170962" w:rsidRDefault="00DB086B" w:rsidP="0017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 xml:space="preserve">Таблица </w:t>
      </w:r>
      <w:r w:rsidR="00170962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 xml:space="preserve">сведений для прохождения процедуры аккредитации (необходимо заполнить и </w:t>
      </w:r>
      <w:proofErr w:type="gramStart"/>
      <w:r w:rsidR="00170962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сохранить  данную</w:t>
      </w:r>
      <w:proofErr w:type="gramEnd"/>
      <w:r w:rsidR="00170962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 xml:space="preserve"> таблицу в формате</w:t>
      </w:r>
      <w:r w:rsidR="00170962" w:rsidRPr="00170962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 xml:space="preserve"> </w:t>
      </w:r>
      <w:r w:rsidR="00170962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val="en-US" w:eastAsia="ru-RU"/>
        </w:rPr>
        <w:t>Word</w:t>
      </w:r>
      <w:r w:rsidR="00170962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 xml:space="preserve">, направить на электронную почту с темой </w:t>
      </w:r>
    </w:p>
    <w:p w:rsidR="00DB086B" w:rsidRDefault="00170962" w:rsidP="0017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  <w:t>АККРЕДИТАЦИЯ _</w:t>
      </w:r>
      <w:proofErr w:type="spellStart"/>
      <w:r w:rsidRPr="00170962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u w:val="single"/>
          <w:lang w:eastAsia="ru-RU"/>
        </w:rPr>
        <w:t>ФИО_выпуск</w:t>
      </w:r>
      <w:proofErr w:type="spellEnd"/>
      <w:r w:rsidRPr="00170962"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u w:val="single"/>
          <w:lang w:eastAsia="ru-RU"/>
        </w:rPr>
        <w:t xml:space="preserve"> 202_ года</w:t>
      </w:r>
      <w:r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u w:val="single"/>
          <w:lang w:eastAsia="ru-RU"/>
        </w:rPr>
        <w:t>)</w:t>
      </w:r>
    </w:p>
    <w:p w:rsidR="00170962" w:rsidRPr="00DB086B" w:rsidRDefault="00170962" w:rsidP="001709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</w:p>
    <w:p w:rsidR="00170962" w:rsidRPr="00170962" w:rsidRDefault="00170962" w:rsidP="00170962">
      <w:pPr>
        <w:spacing w:after="0" w:line="240" w:lineRule="auto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r w:rsidRPr="00A5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8" w:history="1">
        <w:r w:rsidRPr="009C3B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oporcnpc</w:t>
        </w:r>
        <w:r w:rsidRPr="009C3B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9C3B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list</w:t>
        </w:r>
        <w:r w:rsidRPr="009C3B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9C3B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DB086B" w:rsidRPr="007F4ED8" w:rsidRDefault="00DB086B" w:rsidP="007F4E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8789" w:type="dxa"/>
        <w:tblLook w:val="04A0" w:firstRow="1" w:lastRow="0" w:firstColumn="1" w:lastColumn="0" w:noHBand="0" w:noVBand="1"/>
      </w:tblPr>
      <w:tblGrid>
        <w:gridCol w:w="4219"/>
        <w:gridCol w:w="4570"/>
      </w:tblGrid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Тип гражданства</w:t>
            </w:r>
            <w:r w:rsidR="00170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70962">
              <w:rPr>
                <w:rFonts w:ascii="Times New Roman" w:hAnsi="Times New Roman" w:cs="Times New Roman"/>
                <w:sz w:val="24"/>
                <w:szCs w:val="24"/>
              </w:rPr>
              <w:t>а.гражданин</w:t>
            </w:r>
            <w:proofErr w:type="spellEnd"/>
            <w:r w:rsidR="00170962">
              <w:rPr>
                <w:rFonts w:ascii="Times New Roman" w:hAnsi="Times New Roman" w:cs="Times New Roman"/>
                <w:sz w:val="24"/>
                <w:szCs w:val="24"/>
              </w:rPr>
              <w:t xml:space="preserve"> РФ, </w:t>
            </w:r>
            <w:proofErr w:type="spellStart"/>
            <w:r w:rsidR="00170962">
              <w:rPr>
                <w:rFonts w:ascii="Times New Roman" w:hAnsi="Times New Roman" w:cs="Times New Roman"/>
                <w:sz w:val="24"/>
                <w:szCs w:val="24"/>
              </w:rPr>
              <w:t>б.гражданин</w:t>
            </w:r>
            <w:proofErr w:type="spellEnd"/>
            <w:r w:rsidR="00170962">
              <w:rPr>
                <w:rFonts w:ascii="Times New Roman" w:hAnsi="Times New Roman" w:cs="Times New Roman"/>
                <w:sz w:val="24"/>
                <w:szCs w:val="24"/>
              </w:rPr>
              <w:t xml:space="preserve"> РФ и другого иностранного государства, </w:t>
            </w:r>
            <w:proofErr w:type="spellStart"/>
            <w:r w:rsidR="00170962">
              <w:rPr>
                <w:rFonts w:ascii="Times New Roman" w:hAnsi="Times New Roman" w:cs="Times New Roman"/>
                <w:sz w:val="24"/>
                <w:szCs w:val="24"/>
              </w:rPr>
              <w:t>в.лицо</w:t>
            </w:r>
            <w:proofErr w:type="spellEnd"/>
            <w:r w:rsidR="00170962">
              <w:rPr>
                <w:rFonts w:ascii="Times New Roman" w:hAnsi="Times New Roman" w:cs="Times New Roman"/>
                <w:sz w:val="24"/>
                <w:szCs w:val="24"/>
              </w:rPr>
              <w:t xml:space="preserve"> без гражданства) 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  <w:r w:rsidR="0017096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70962">
              <w:rPr>
                <w:rFonts w:ascii="Times New Roman" w:hAnsi="Times New Roman" w:cs="Times New Roman"/>
                <w:sz w:val="24"/>
                <w:szCs w:val="24"/>
              </w:rPr>
              <w:t>а.Россия</w:t>
            </w:r>
            <w:proofErr w:type="spellEnd"/>
            <w:r w:rsidR="0017096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70962">
              <w:rPr>
                <w:rFonts w:ascii="Times New Roman" w:hAnsi="Times New Roman" w:cs="Times New Roman"/>
                <w:sz w:val="24"/>
                <w:szCs w:val="24"/>
              </w:rPr>
              <w:t>б.вторая</w:t>
            </w:r>
            <w:proofErr w:type="spellEnd"/>
            <w:r w:rsidR="00170962">
              <w:rPr>
                <w:rFonts w:ascii="Times New Roman" w:hAnsi="Times New Roman" w:cs="Times New Roman"/>
                <w:sz w:val="24"/>
                <w:szCs w:val="24"/>
              </w:rPr>
              <w:t xml:space="preserve"> страна, в. или не заполняется) 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Соотечественник (да, нет)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Отношение к военной службе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="00170962">
              <w:rPr>
                <w:rFonts w:ascii="Times New Roman" w:hAnsi="Times New Roman" w:cs="Times New Roman"/>
                <w:sz w:val="24"/>
                <w:szCs w:val="24"/>
              </w:rPr>
              <w:t xml:space="preserve"> (00.00.202_)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Адрес регистрации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Серия документа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170962" w:rsidTr="006E5340">
        <w:tc>
          <w:tcPr>
            <w:tcW w:w="4219" w:type="dxa"/>
          </w:tcPr>
          <w:p w:rsidR="00170962" w:rsidRPr="00213D63" w:rsidRDefault="00170962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подразделения </w:t>
            </w:r>
          </w:p>
        </w:tc>
        <w:tc>
          <w:tcPr>
            <w:tcW w:w="4570" w:type="dxa"/>
          </w:tcPr>
          <w:p w:rsidR="00170962" w:rsidRDefault="00170962" w:rsidP="006E5340"/>
        </w:tc>
      </w:tr>
      <w:tr w:rsidR="00170962" w:rsidTr="006E5340">
        <w:tc>
          <w:tcPr>
            <w:tcW w:w="4219" w:type="dxa"/>
          </w:tcPr>
          <w:p w:rsidR="00170962" w:rsidRDefault="00170962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Кем выдан </w:t>
            </w:r>
          </w:p>
        </w:tc>
        <w:tc>
          <w:tcPr>
            <w:tcW w:w="4570" w:type="dxa"/>
          </w:tcPr>
          <w:p w:rsidR="00170962" w:rsidRDefault="00170962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3D63">
              <w:rPr>
                <w:rFonts w:ascii="Times New Roman" w:hAnsi="Times New Roman" w:cs="Times New Roman"/>
                <w:sz w:val="24"/>
                <w:szCs w:val="24"/>
              </w:rPr>
              <w:t>Дата выдачи документа, кем выдан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0962">
              <w:rPr>
                <w:rFonts w:ascii="Times New Roman" w:hAnsi="Times New Roman" w:cs="Times New Roman"/>
                <w:sz w:val="24"/>
                <w:szCs w:val="24"/>
              </w:rPr>
              <w:t xml:space="preserve"> диплома об окончании ординатуры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диплома об окончании института 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Pr="00213D63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570" w:type="dxa"/>
          </w:tcPr>
          <w:p w:rsidR="00DB086B" w:rsidRDefault="00DB086B" w:rsidP="006E5340"/>
        </w:tc>
      </w:tr>
      <w:tr w:rsidR="00DB086B" w:rsidTr="006E5340">
        <w:tc>
          <w:tcPr>
            <w:tcW w:w="4219" w:type="dxa"/>
          </w:tcPr>
          <w:p w:rsidR="00DB086B" w:rsidRDefault="00DB086B" w:rsidP="006E5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570" w:type="dxa"/>
          </w:tcPr>
          <w:p w:rsidR="00DB086B" w:rsidRDefault="00DB086B" w:rsidP="006E5340"/>
        </w:tc>
      </w:tr>
    </w:tbl>
    <w:p w:rsidR="00170962" w:rsidRDefault="00170962" w:rsidP="00170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962" w:rsidRDefault="00170962" w:rsidP="00170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962" w:rsidRDefault="00170962" w:rsidP="00170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962" w:rsidRDefault="00170962" w:rsidP="00170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информация:</w:t>
      </w:r>
    </w:p>
    <w:p w:rsidR="00170962" w:rsidRDefault="00170962" w:rsidP="001709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Справки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A4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8 495 414 67 59</w:t>
      </w:r>
    </w:p>
    <w:p w:rsidR="00170962" w:rsidRPr="00170962" w:rsidRDefault="00170962" w:rsidP="00170962">
      <w:pPr>
        <w:spacing w:after="0" w:line="240" w:lineRule="auto"/>
        <w:rPr>
          <w:rFonts w:ascii="Times New Roman" w:eastAsia="Times New Roman" w:hAnsi="Times New Roman" w:cs="Times New Roman"/>
          <w:b/>
          <w:color w:val="5B9BD5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Электронная почта: </w:t>
      </w:r>
      <w:r w:rsidRPr="00A51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7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hyperlink r:id="rId9" w:history="1">
        <w:r w:rsidRPr="009C3B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oporcnpc</w:t>
        </w:r>
        <w:r w:rsidRPr="009C3B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Pr="009C3B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list</w:t>
        </w:r>
        <w:r w:rsidRPr="009C3B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Pr="009C3B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7F4ED8" w:rsidRPr="00A514E9" w:rsidRDefault="007F4ED8" w:rsidP="002046D1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7F4ED8" w:rsidRPr="00A514E9" w:rsidSect="001709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15119"/>
    <w:multiLevelType w:val="multilevel"/>
    <w:tmpl w:val="EE720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D1"/>
    <w:rsid w:val="00170962"/>
    <w:rsid w:val="002046D1"/>
    <w:rsid w:val="00574BE0"/>
    <w:rsid w:val="007F4ED8"/>
    <w:rsid w:val="009C31E0"/>
    <w:rsid w:val="00A470DD"/>
    <w:rsid w:val="00A514E9"/>
    <w:rsid w:val="00B93430"/>
    <w:rsid w:val="00CD34DF"/>
    <w:rsid w:val="00DB086B"/>
    <w:rsid w:val="00DC115B"/>
    <w:rsid w:val="00DE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7FEEA"/>
  <w15:chartTrackingRefBased/>
  <w15:docId w15:val="{C5A8D40B-864F-479B-B5F2-4E7981C8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6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14E9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DB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rcnpc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dioweb.ru/education/simulyatsionnyj-tsen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porcnpc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user_2</cp:lastModifiedBy>
  <cp:revision>10</cp:revision>
  <dcterms:created xsi:type="dcterms:W3CDTF">2021-04-01T08:07:00Z</dcterms:created>
  <dcterms:modified xsi:type="dcterms:W3CDTF">2021-04-01T11:19:00Z</dcterms:modified>
</cp:coreProperties>
</file>